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校聘云平台企业报名流程和使用手册</w:t>
      </w:r>
    </w:p>
    <w:p>
      <w:pPr>
        <w:numPr>
          <w:ilvl w:val="0"/>
          <w:numId w:val="1"/>
        </w:numPr>
        <w:spacing w:line="360" w:lineRule="auto"/>
        <w:rPr>
          <w:rFonts w:hint="eastAsia" w:asciiTheme="minorAscii" w:hAnsiTheme="minorEastAsia" w:eastAsiaTheme="minorEastAsia" w:cstheme="minorEastAsia"/>
          <w:color w:val="000000"/>
          <w:sz w:val="22"/>
          <w:szCs w:val="22"/>
        </w:rPr>
      </w:pPr>
      <w:bookmarkStart w:id="0" w:name="_GoBack"/>
      <w:bookmarkEnd w:id="0"/>
      <w:r>
        <w:rPr>
          <w:rFonts w:hint="eastAsia"/>
          <w:b/>
          <w:bCs/>
          <w:sz w:val="32"/>
          <w:szCs w:val="32"/>
        </w:rPr>
        <w:t>企业注册或登录</w:t>
      </w:r>
    </w:p>
    <w:p>
      <w:pPr>
        <w:numPr>
          <w:ilvl w:val="0"/>
          <w:numId w:val="0"/>
        </w:numPr>
        <w:spacing w:line="360" w:lineRule="auto"/>
        <w:rPr>
          <w:rFonts w:hint="eastAsia" w:ascii="宋体" w:hAnsi="宋体" w:eastAsia="宋体" w:cs="宋体"/>
          <w:b w:val="0"/>
          <w:i w:val="0"/>
          <w:caps w:val="0"/>
          <w:color w:val="000000" w:themeColor="text1"/>
          <w:spacing w:val="0"/>
          <w:sz w:val="24"/>
          <w:szCs w:val="24"/>
          <w:u w:val="single" w:color="FFFFFF" w:themeColor="background1"/>
          <w:lang w:eastAsia="zh-CN"/>
          <w14:textFill>
            <w14:solidFill>
              <w14:schemeClr w14:val="tx1"/>
            </w14:solidFill>
          </w14:textFill>
        </w:rPr>
      </w:pPr>
      <w:r>
        <w:rPr>
          <w:rFonts w:hint="eastAsia" w:asciiTheme="minorAscii" w:hAnsiTheme="minorEastAsia" w:cstheme="minorEastAsia"/>
          <w:color w:val="000000"/>
          <w:sz w:val="22"/>
          <w:szCs w:val="22"/>
          <w:lang w:val="en-US" w:eastAsia="zh-CN"/>
        </w:rPr>
        <w:t>方式1：</w:t>
      </w:r>
      <w:r>
        <w:rPr>
          <w:rFonts w:hint="eastAsia" w:ascii="宋体" w:hAnsi="宋体" w:eastAsia="宋体" w:cs="宋体"/>
          <w:b w:val="0"/>
          <w:i w:val="0"/>
          <w:caps w:val="0"/>
          <w:color w:val="000000"/>
          <w:spacing w:val="0"/>
          <w:sz w:val="24"/>
          <w:szCs w:val="24"/>
        </w:rPr>
        <w:t>报名单位需通过我校就业信息网校聘云平台</w:t>
      </w:r>
      <w:r>
        <w:rPr>
          <w:rStyle w:val="8"/>
          <w:rFonts w:hint="eastAsia" w:ascii="宋体" w:hAnsi="宋体" w:eastAsia="宋体" w:cs="宋体"/>
          <w:b/>
          <w:i w:val="0"/>
          <w:caps w:val="0"/>
          <w:color w:val="FF0000"/>
          <w:spacing w:val="0"/>
          <w:sz w:val="28"/>
          <w:szCs w:val="28"/>
        </w:rPr>
        <w:t>（企业注册端）</w:t>
      </w:r>
      <w:r>
        <w:rPr>
          <w:rFonts w:hint="eastAsia" w:ascii="宋体" w:hAnsi="宋体" w:eastAsia="宋体" w:cs="宋体"/>
          <w:b w:val="0"/>
          <w:i w:val="0"/>
          <w:caps w:val="0"/>
          <w:color w:val="000000"/>
          <w:spacing w:val="0"/>
          <w:sz w:val="24"/>
          <w:szCs w:val="24"/>
        </w:rPr>
        <w:t>登录提交相关资料，请各单位在报名成功三个工作日后自行在校聘云平台查看是否报名成功，（就业信息网网址：</w:t>
      </w:r>
      <w:r>
        <w:rPr>
          <w:rFonts w:hint="eastAsia" w:ascii="宋体" w:hAnsi="宋体" w:eastAsia="宋体" w:cs="宋体"/>
          <w:b w:val="0"/>
          <w:i w:val="0"/>
          <w:caps w:val="0"/>
          <w:color w:val="000000" w:themeColor="text1"/>
          <w:spacing w:val="0"/>
          <w:sz w:val="24"/>
          <w:szCs w:val="24"/>
          <w:u w:val="single" w:color="FFFFFF" w:themeColor="background1"/>
          <w14:textFill>
            <w14:solidFill>
              <w14:schemeClr w14:val="tx1"/>
            </w14:solidFill>
          </w14:textFill>
        </w:rPr>
        <w:fldChar w:fldCharType="begin"/>
      </w:r>
      <w:r>
        <w:rPr>
          <w:rFonts w:hint="eastAsia" w:ascii="宋体" w:hAnsi="宋体" w:eastAsia="宋体" w:cs="宋体"/>
          <w:b w:val="0"/>
          <w:i w:val="0"/>
          <w:caps w:val="0"/>
          <w:color w:val="000000" w:themeColor="text1"/>
          <w:spacing w:val="0"/>
          <w:sz w:val="24"/>
          <w:szCs w:val="24"/>
          <w:u w:val="single" w:color="FFFFFF" w:themeColor="background1"/>
          <w14:textFill>
            <w14:solidFill>
              <w14:schemeClr w14:val="tx1"/>
            </w14:solidFill>
          </w14:textFill>
        </w:rPr>
        <w:instrText xml:space="preserve"> HYPERLINK "http://jy.gzy.edu.cn/，网校聘云平台企业报名流程和使用手册详见附件）。" </w:instrText>
      </w:r>
      <w:r>
        <w:rPr>
          <w:rFonts w:hint="eastAsia" w:ascii="宋体" w:hAnsi="宋体" w:eastAsia="宋体" w:cs="宋体"/>
          <w:b w:val="0"/>
          <w:i w:val="0"/>
          <w:caps w:val="0"/>
          <w:color w:val="000000" w:themeColor="text1"/>
          <w:spacing w:val="0"/>
          <w:sz w:val="24"/>
          <w:szCs w:val="24"/>
          <w:u w:val="single" w:color="FFFFFF" w:themeColor="background1"/>
          <w14:textFill>
            <w14:solidFill>
              <w14:schemeClr w14:val="tx1"/>
            </w14:solidFill>
          </w14:textFill>
        </w:rPr>
        <w:fldChar w:fldCharType="separate"/>
      </w:r>
      <w:r>
        <w:rPr>
          <w:rStyle w:val="9"/>
          <w:rFonts w:hint="eastAsia" w:ascii="宋体" w:hAnsi="宋体" w:eastAsia="宋体" w:cs="宋体"/>
          <w:b w:val="0"/>
          <w:i w:val="0"/>
          <w:caps w:val="0"/>
          <w:color w:val="FF0000"/>
          <w:spacing w:val="0"/>
          <w:sz w:val="24"/>
          <w:szCs w:val="24"/>
          <w:u w:val="single" w:color="FFFFFF" w:themeColor="background1"/>
        </w:rPr>
        <w:t>http://jy.gzy.edu.cn/</w:t>
      </w:r>
      <w:r>
        <w:rPr>
          <w:rStyle w:val="9"/>
          <w:rFonts w:hint="eastAsia" w:ascii="宋体" w:hAnsi="宋体" w:eastAsia="宋体" w:cs="宋体"/>
          <w:b w:val="0"/>
          <w:i w:val="0"/>
          <w:caps w:val="0"/>
          <w:color w:val="000000" w:themeColor="text1"/>
          <w:spacing w:val="0"/>
          <w:sz w:val="24"/>
          <w:szCs w:val="24"/>
          <w:u w:val="single" w:color="FFFFFF" w:themeColor="background1"/>
          <w:lang w:eastAsia="zh-CN"/>
          <w14:textFill>
            <w14:solidFill>
              <w14:schemeClr w14:val="tx1"/>
            </w14:solidFill>
          </w14:textFill>
        </w:rPr>
        <w:t>）</w:t>
      </w:r>
      <w:r>
        <w:rPr>
          <w:rFonts w:hint="eastAsia" w:ascii="宋体" w:hAnsi="宋体" w:eastAsia="宋体" w:cs="宋体"/>
          <w:b w:val="0"/>
          <w:i w:val="0"/>
          <w:caps w:val="0"/>
          <w:color w:val="000000" w:themeColor="text1"/>
          <w:spacing w:val="0"/>
          <w:sz w:val="24"/>
          <w:szCs w:val="24"/>
          <w:u w:val="single" w:color="FFFFFF" w:themeColor="background1"/>
          <w14:textFill>
            <w14:solidFill>
              <w14:schemeClr w14:val="tx1"/>
            </w14:solidFill>
          </w14:textFill>
        </w:rPr>
        <w:fldChar w:fldCharType="end"/>
      </w:r>
      <w:r>
        <w:rPr>
          <w:rFonts w:hint="eastAsia" w:ascii="宋体" w:hAnsi="宋体" w:eastAsia="宋体" w:cs="宋体"/>
          <w:b w:val="0"/>
          <w:i w:val="0"/>
          <w:caps w:val="0"/>
          <w:color w:val="000000" w:themeColor="text1"/>
          <w:spacing w:val="0"/>
          <w:sz w:val="24"/>
          <w:szCs w:val="24"/>
          <w:u w:val="single" w:color="FFFFFF" w:themeColor="background1"/>
          <w:lang w:eastAsia="zh-CN"/>
          <w14:textFill>
            <w14:solidFill>
              <w14:schemeClr w14:val="tx1"/>
            </w14:solidFill>
          </w14:textFill>
        </w:rPr>
        <w:t>如图所示：</w:t>
      </w:r>
    </w:p>
    <w:p>
      <w:pPr>
        <w:numPr>
          <w:ilvl w:val="0"/>
          <w:numId w:val="0"/>
        </w:numPr>
        <w:spacing w:line="360" w:lineRule="auto"/>
        <w:rPr>
          <w:rFonts w:hint="eastAsia" w:ascii="宋体" w:hAnsi="宋体" w:eastAsia="宋体" w:cs="宋体"/>
          <w:b w:val="0"/>
          <w:i w:val="0"/>
          <w:caps w:val="0"/>
          <w:color w:val="000000" w:themeColor="text1"/>
          <w:spacing w:val="0"/>
          <w:sz w:val="24"/>
          <w:szCs w:val="24"/>
          <w:u w:val="single" w:color="FFFFFF" w:themeColor="background1"/>
          <w:lang w:val="en-US" w:eastAsia="zh-CN"/>
          <w14:textFill>
            <w14:solidFill>
              <w14:schemeClr w14:val="tx1"/>
            </w14:solidFill>
          </w14:textFill>
        </w:rPr>
      </w:pPr>
      <w:r>
        <w:drawing>
          <wp:inline distT="0" distB="0" distL="114300" distR="114300">
            <wp:extent cx="5269230" cy="2353310"/>
            <wp:effectExtent l="0" t="0" r="7620" b="889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6"/>
                    <a:stretch>
                      <a:fillRect/>
                    </a:stretch>
                  </pic:blipFill>
                  <pic:spPr>
                    <a:xfrm>
                      <a:off x="0" y="0"/>
                      <a:ext cx="5269230" cy="2353310"/>
                    </a:xfrm>
                    <a:prstGeom prst="rect">
                      <a:avLst/>
                    </a:prstGeom>
                    <a:noFill/>
                    <a:ln>
                      <a:noFill/>
                    </a:ln>
                  </pic:spPr>
                </pic:pic>
              </a:graphicData>
            </a:graphic>
          </wp:inline>
        </w:drawing>
      </w:r>
      <w:r>
        <w:br w:type="textWrapping"/>
      </w:r>
      <w:r>
        <w:drawing>
          <wp:inline distT="0" distB="0" distL="114300" distR="114300">
            <wp:extent cx="5269230" cy="2353310"/>
            <wp:effectExtent l="0" t="0" r="7620" b="889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7"/>
                    <a:stretch>
                      <a:fillRect/>
                    </a:stretch>
                  </pic:blipFill>
                  <pic:spPr>
                    <a:xfrm>
                      <a:off x="0" y="0"/>
                      <a:ext cx="5269230" cy="2353310"/>
                    </a:xfrm>
                    <a:prstGeom prst="rect">
                      <a:avLst/>
                    </a:prstGeom>
                    <a:noFill/>
                    <a:ln>
                      <a:noFill/>
                    </a:ln>
                  </pic:spPr>
                </pic:pic>
              </a:graphicData>
            </a:graphic>
          </wp:inline>
        </w:drawing>
      </w:r>
    </w:p>
    <w:p>
      <w:pPr>
        <w:numPr>
          <w:ilvl w:val="0"/>
          <w:numId w:val="0"/>
        </w:numPr>
        <w:spacing w:line="360" w:lineRule="auto"/>
        <w:rPr>
          <w:rFonts w:hint="eastAsia" w:asciiTheme="minorAscii" w:hAnsiTheme="minorEastAsia" w:eastAsiaTheme="minorEastAsia" w:cstheme="minorEastAsia"/>
          <w:color w:val="000000"/>
          <w:sz w:val="22"/>
          <w:szCs w:val="22"/>
        </w:rPr>
      </w:pPr>
      <w:r>
        <w:rPr>
          <w:rFonts w:hint="eastAsia" w:asciiTheme="minorAscii" w:hAnsiTheme="minorEastAsia" w:cstheme="minorEastAsia"/>
          <w:color w:val="000000"/>
          <w:sz w:val="22"/>
          <w:szCs w:val="22"/>
          <w:lang w:val="en-US" w:eastAsia="zh-CN"/>
        </w:rPr>
        <w:t>方式2：</w:t>
      </w:r>
      <w:r>
        <w:rPr>
          <w:rFonts w:hint="eastAsia" w:asciiTheme="minorAscii" w:hAnsiTheme="minorEastAsia" w:eastAsiaTheme="minorEastAsia" w:cstheme="minorEastAsia"/>
          <w:color w:val="000000"/>
          <w:sz w:val="22"/>
          <w:szCs w:val="22"/>
          <w:lang w:val="en-US" w:eastAsia="zh-CN"/>
        </w:rPr>
        <w:t>谷歌浏览器打开</w:t>
      </w:r>
      <w:r>
        <w:rPr>
          <w:rFonts w:hint="eastAsia" w:asciiTheme="minorAscii" w:hAnsiTheme="minorEastAsia" w:eastAsiaTheme="minorEastAsia" w:cstheme="minorEastAsia"/>
          <w:color w:val="000000"/>
          <w:sz w:val="22"/>
          <w:szCs w:val="22"/>
        </w:rPr>
        <w:t>（</w:t>
      </w:r>
      <w:r>
        <w:rPr>
          <w:rFonts w:hint="eastAsia" w:asciiTheme="minorAscii" w:hAnsiTheme="minorEastAsia" w:eastAsiaTheme="minorEastAsia" w:cstheme="minorEastAsia"/>
          <w:sz w:val="22"/>
          <w:szCs w:val="22"/>
        </w:rPr>
        <w:t>https://company.xiaopinyun.com/login</w:t>
      </w:r>
      <w:r>
        <w:rPr>
          <w:rFonts w:hint="eastAsia" w:asciiTheme="minorAscii" w:hAnsiTheme="minorEastAsia" w:eastAsiaTheme="minorEastAsia" w:cstheme="minorEastAsia"/>
          <w:color w:val="000000"/>
          <w:sz w:val="22"/>
          <w:szCs w:val="22"/>
          <w:lang w:eastAsia="zh-CN"/>
        </w:rPr>
        <w:t>）如已有账号，输入账号密码点击“登陆”按钮；如没有账号。点击“注册”按钮进行注册企业。</w:t>
      </w:r>
      <w:r>
        <w:rPr>
          <w:rFonts w:hint="eastAsia" w:asciiTheme="minorAscii" w:hAnsiTheme="minorEastAsia" w:eastAsiaTheme="minorEastAsia" w:cstheme="minorEastAsia"/>
          <w:color w:val="000000"/>
          <w:sz w:val="22"/>
          <w:szCs w:val="22"/>
        </w:rPr>
        <w:t>如下图：</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textAlignment w:val="auto"/>
        <w:rPr>
          <w:rFonts w:hint="eastAsia" w:asciiTheme="minorAscii" w:hAnsiTheme="minorEastAsia" w:eastAsiaTheme="minorEastAsia" w:cstheme="minorEastAsia"/>
          <w:sz w:val="22"/>
          <w:szCs w:val="22"/>
          <w:lang w:eastAsia="zh-CN"/>
        </w:rPr>
      </w:pPr>
      <w:r>
        <w:rPr>
          <w:rFonts w:hint="eastAsia" w:asciiTheme="minorAscii" w:hAnsiTheme="minorEastAsia" w:eastAsiaTheme="minorEastAsia" w:cstheme="minorEastAsia"/>
          <w:sz w:val="22"/>
          <w:szCs w:val="22"/>
          <w:lang w:eastAsia="zh-CN"/>
        </w:rPr>
        <w:drawing>
          <wp:inline distT="0" distB="0" distL="114300" distR="114300">
            <wp:extent cx="5271135" cy="2533015"/>
            <wp:effectExtent l="0" t="0" r="5715" b="635"/>
            <wp:docPr id="10" name="图片 10" descr="1567420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67420219(1)"/>
                    <pic:cNvPicPr>
                      <a:picLocks noChangeAspect="1"/>
                    </pic:cNvPicPr>
                  </pic:nvPicPr>
                  <pic:blipFill>
                    <a:blip r:embed="rId8"/>
                    <a:stretch>
                      <a:fillRect/>
                    </a:stretch>
                  </pic:blipFill>
                  <pic:spPr>
                    <a:xfrm>
                      <a:off x="0" y="0"/>
                      <a:ext cx="5271135" cy="2533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textAlignment w:val="auto"/>
        <w:rPr>
          <w:rFonts w:hint="eastAsia" w:asciiTheme="minorAscii" w:hAnsiTheme="minorEastAsia" w:eastAsiaTheme="minorEastAsia" w:cstheme="minorEastAsia"/>
          <w:sz w:val="22"/>
          <w:szCs w:val="22"/>
        </w:rPr>
      </w:pPr>
      <w:r>
        <w:rPr>
          <w:rFonts w:hint="eastAsia" w:asciiTheme="minorAscii" w:hAnsiTheme="minorEastAsia" w:eastAsiaTheme="minorEastAsia" w:cstheme="minorEastAsia"/>
          <w:sz w:val="22"/>
          <w:szCs w:val="22"/>
          <w:lang w:eastAsia="zh-CN"/>
        </w:rPr>
        <w:drawing>
          <wp:anchor distT="0" distB="0" distL="114300" distR="114300" simplePos="0" relativeHeight="251660288" behindDoc="0" locked="0" layoutInCell="1" allowOverlap="1">
            <wp:simplePos x="0" y="0"/>
            <wp:positionH relativeFrom="column">
              <wp:posOffset>-28575</wp:posOffset>
            </wp:positionH>
            <wp:positionV relativeFrom="paragraph">
              <wp:posOffset>686435</wp:posOffset>
            </wp:positionV>
            <wp:extent cx="5269865" cy="2816860"/>
            <wp:effectExtent l="0" t="0" r="6985" b="2540"/>
            <wp:wrapNone/>
            <wp:docPr id="11" name="图片 11" descr="156742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67420508(1)"/>
                    <pic:cNvPicPr>
                      <a:picLocks noChangeAspect="1"/>
                    </pic:cNvPicPr>
                  </pic:nvPicPr>
                  <pic:blipFill>
                    <a:blip r:embed="rId9"/>
                    <a:stretch>
                      <a:fillRect/>
                    </a:stretch>
                  </pic:blipFill>
                  <pic:spPr>
                    <a:xfrm>
                      <a:off x="0" y="0"/>
                      <a:ext cx="5269865" cy="2816860"/>
                    </a:xfrm>
                    <a:prstGeom prst="rect">
                      <a:avLst/>
                    </a:prstGeom>
                  </pic:spPr>
                </pic:pic>
              </a:graphicData>
            </a:graphic>
          </wp:anchor>
        </w:drawing>
      </w:r>
      <w:r>
        <w:rPr>
          <w:rFonts w:hint="eastAsia" w:asciiTheme="minorAscii" w:hAnsiTheme="minorEastAsia" w:eastAsiaTheme="minorEastAsia" w:cstheme="minorEastAsia"/>
          <w:color w:val="000000"/>
          <w:sz w:val="22"/>
          <w:szCs w:val="22"/>
        </w:rPr>
        <w:t>进入单位注册页面。注：（</w:t>
      </w:r>
      <w:r>
        <w:rPr>
          <w:rFonts w:hint="eastAsia" w:asciiTheme="minorAscii" w:hAnsiTheme="minorEastAsia" w:eastAsiaTheme="minorEastAsia" w:cstheme="minorEastAsia"/>
          <w:color w:val="FF0000"/>
          <w:sz w:val="22"/>
          <w:szCs w:val="22"/>
        </w:rPr>
        <w:t>公司名称</w:t>
      </w:r>
      <w:r>
        <w:rPr>
          <w:rFonts w:hint="eastAsia" w:asciiTheme="minorAscii" w:hAnsiTheme="minorEastAsia" w:eastAsiaTheme="minorEastAsia" w:cstheme="minorEastAsia"/>
          <w:color w:val="FF0000"/>
          <w:sz w:val="22"/>
          <w:szCs w:val="22"/>
          <w:lang w:eastAsia="zh-CN"/>
        </w:rPr>
        <w:t>、</w:t>
      </w:r>
      <w:r>
        <w:rPr>
          <w:rFonts w:hint="eastAsia" w:asciiTheme="minorAscii" w:hAnsiTheme="minorEastAsia" w:eastAsiaTheme="minorEastAsia" w:cstheme="minorEastAsia"/>
          <w:color w:val="FF0000"/>
          <w:sz w:val="22"/>
          <w:szCs w:val="22"/>
        </w:rPr>
        <w:t>统一社会信用代码等信息务必填写营业执照上</w:t>
      </w:r>
      <w:r>
        <w:rPr>
          <w:rFonts w:hint="eastAsia" w:asciiTheme="minorAscii" w:hAnsiTheme="minorEastAsia" w:eastAsiaTheme="minorEastAsia" w:cstheme="minorEastAsia"/>
          <w:color w:val="FF0000"/>
          <w:sz w:val="22"/>
          <w:szCs w:val="22"/>
          <w:lang w:val="en-US" w:eastAsia="zh-CN"/>
        </w:rPr>
        <w:t>一致</w:t>
      </w:r>
      <w:r>
        <w:rPr>
          <w:rFonts w:hint="eastAsia" w:asciiTheme="minorAscii" w:hAnsiTheme="minorEastAsia" w:eastAsiaTheme="minorEastAsia" w:cstheme="minorEastAsia"/>
          <w:color w:val="000000"/>
          <w:sz w:val="22"/>
          <w:szCs w:val="22"/>
        </w:rPr>
        <w:t>）</w:t>
      </w:r>
      <w:r>
        <w:rPr>
          <w:rFonts w:hint="eastAsia" w:asciiTheme="minorAscii" w:hAnsiTheme="minorEastAsia" w:cstheme="minorEastAsia"/>
          <w:color w:val="000000"/>
          <w:sz w:val="22"/>
          <w:szCs w:val="22"/>
          <w:lang w:eastAsia="zh-CN"/>
        </w:rPr>
        <w:t>；</w:t>
      </w:r>
      <w:r>
        <w:rPr>
          <w:rFonts w:hint="eastAsia" w:asciiTheme="minorAscii" w:hAnsiTheme="minorEastAsia" w:eastAsiaTheme="minorEastAsia" w:cstheme="minorEastAsia"/>
          <w:color w:val="000000"/>
          <w:sz w:val="22"/>
          <w:szCs w:val="22"/>
        </w:rPr>
        <w:t>单位注册分三步，第一步为填写</w:t>
      </w:r>
      <w:r>
        <w:rPr>
          <w:rFonts w:hint="eastAsia" w:asciiTheme="minorAscii" w:hAnsiTheme="minorEastAsia" w:eastAsiaTheme="minorEastAsia" w:cstheme="minorEastAsia"/>
          <w:color w:val="000000"/>
          <w:sz w:val="22"/>
          <w:szCs w:val="22"/>
          <w:lang w:val="en-US" w:eastAsia="zh-CN"/>
        </w:rPr>
        <w:t>企业基本</w:t>
      </w:r>
      <w:r>
        <w:rPr>
          <w:rFonts w:hint="eastAsia" w:asciiTheme="minorAscii" w:hAnsiTheme="minorEastAsia" w:eastAsiaTheme="minorEastAsia" w:cstheme="minorEastAsia"/>
          <w:color w:val="000000"/>
          <w:sz w:val="22"/>
          <w:szCs w:val="22"/>
        </w:rPr>
        <w:t>信息，请如实填写，内容如下图。   </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textAlignment w:val="auto"/>
        <w:rPr>
          <w:rFonts w:hint="eastAsia" w:asciiTheme="minorAscii" w:hAnsiTheme="minorEastAsia" w:eastAsiaTheme="minorEastAsia" w:cstheme="minorEastAsia"/>
          <w:sz w:val="22"/>
          <w:szCs w:val="22"/>
          <w:lang w:eastAsia="zh-CN"/>
        </w:rPr>
      </w:pP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textAlignment w:val="auto"/>
        <w:rPr>
          <w:rFonts w:hint="eastAsia" w:asciiTheme="minorAscii" w:hAnsiTheme="minorEastAsia" w:eastAsiaTheme="minorEastAsia" w:cstheme="minorEastAsia"/>
          <w:color w:val="000000"/>
          <w:sz w:val="22"/>
          <w:szCs w:val="22"/>
        </w:rPr>
      </w:pP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textAlignment w:val="auto"/>
        <w:rPr>
          <w:rFonts w:hint="eastAsia" w:asciiTheme="minorAscii" w:hAnsiTheme="minorEastAsia" w:eastAsiaTheme="minorEastAsia" w:cstheme="minorEastAsia"/>
          <w:color w:val="000000"/>
          <w:kern w:val="2"/>
          <w:sz w:val="22"/>
          <w:szCs w:val="22"/>
          <w:lang w:val="en-US" w:eastAsia="zh-CN" w:bidi="ar-SA"/>
        </w:rPr>
      </w:pPr>
      <w:r>
        <w:rPr>
          <w:rFonts w:hint="eastAsia" w:asciiTheme="minorAscii" w:hAnsiTheme="minorEastAsia" w:eastAsiaTheme="minorEastAsia" w:cstheme="minorEastAsia"/>
          <w:color w:val="000000"/>
          <w:sz w:val="22"/>
          <w:szCs w:val="22"/>
        </w:rPr>
        <w:t>第二步，提交认证资料，请如实填写</w:t>
      </w:r>
      <w:r>
        <w:rPr>
          <w:rFonts w:hint="eastAsia" w:asciiTheme="minorAscii" w:hAnsiTheme="minorEastAsia" w:eastAsiaTheme="minorEastAsia" w:cstheme="minorEastAsia"/>
          <w:color w:val="000000"/>
          <w:sz w:val="22"/>
          <w:szCs w:val="22"/>
          <w:lang w:eastAsia="zh-CN"/>
        </w:rPr>
        <w:t>。</w:t>
      </w:r>
      <w:r>
        <w:rPr>
          <w:rFonts w:hint="eastAsia" w:asciiTheme="minorAscii" w:hAnsiTheme="minorEastAsia" w:eastAsiaTheme="minorEastAsia" w:cstheme="minorEastAsia"/>
          <w:color w:val="000000"/>
          <w:kern w:val="2"/>
          <w:sz w:val="22"/>
          <w:szCs w:val="22"/>
          <w:lang w:val="en-US" w:eastAsia="zh-CN" w:bidi="ar-SA"/>
        </w:rPr>
        <w:t>点击“下一步”，填写企业详细信息。</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textAlignment w:val="auto"/>
        <w:rPr>
          <w:rFonts w:hint="eastAsia" w:asciiTheme="minorAscii" w:hAnsiTheme="minorEastAsia" w:eastAsiaTheme="minorEastAsia" w:cstheme="minorEastAsia"/>
          <w:color w:val="000000" w:themeColor="text1"/>
          <w:sz w:val="22"/>
          <w:szCs w:val="22"/>
          <w14:textFill>
            <w14:solidFill>
              <w14:schemeClr w14:val="tx1"/>
            </w14:solidFill>
          </w14:textFill>
        </w:rPr>
      </w:pPr>
      <w:r>
        <w:rPr>
          <w:rFonts w:hint="eastAsia" w:asciiTheme="minorAscii" w:hAnsiTheme="minorEastAsia" w:eastAsiaTheme="minorEastAsia" w:cstheme="minorEastAsia"/>
          <w:color w:val="000000"/>
          <w:kern w:val="2"/>
          <w:sz w:val="22"/>
          <w:szCs w:val="22"/>
          <w:lang w:val="en-US" w:eastAsia="zh-CN" w:bidi="ar-SA"/>
        </w:rPr>
        <w:t>注：1，</w:t>
      </w:r>
      <w:r>
        <w:rPr>
          <w:rFonts w:hint="default" w:asciiTheme="minorAscii" w:hAnsiTheme="minorEastAsia" w:eastAsiaTheme="minorEastAsia" w:cstheme="minorEastAsia"/>
          <w:color w:val="000000"/>
          <w:kern w:val="2"/>
          <w:sz w:val="22"/>
          <w:szCs w:val="22"/>
          <w:lang w:val="en-US" w:eastAsia="zh-CN" w:bidi="ar-SA"/>
        </w:rPr>
        <w:t>若三证合一的单位，请在两处上传完整的三证合一营业执照。</w:t>
      </w:r>
      <w:r>
        <w:rPr>
          <w:rFonts w:hint="eastAsia" w:asciiTheme="minorAscii" w:hAnsiTheme="minorEastAsia" w:eastAsiaTheme="minorEastAsia" w:cstheme="minorEastAsia"/>
          <w:color w:val="000000"/>
          <w:kern w:val="2"/>
          <w:sz w:val="22"/>
          <w:szCs w:val="22"/>
          <w:lang w:val="en-US" w:eastAsia="zh-CN" w:bidi="ar-SA"/>
        </w:rPr>
        <w:t>（</w:t>
      </w:r>
      <w:r>
        <w:rPr>
          <w:rFonts w:hint="default" w:asciiTheme="minorAscii" w:hAnsiTheme="minorEastAsia" w:eastAsiaTheme="minorEastAsia" w:cstheme="minorEastAsia"/>
          <w:color w:val="000000"/>
          <w:kern w:val="2"/>
          <w:sz w:val="22"/>
          <w:szCs w:val="22"/>
          <w:lang w:val="en-US" w:eastAsia="zh-CN" w:bidi="ar-SA"/>
        </w:rPr>
        <w:t>务必确保企业详细信息与营业执照信息一致，否则会审核不通过</w:t>
      </w:r>
      <w:r>
        <w:rPr>
          <w:rFonts w:hint="eastAsia" w:asciiTheme="minorAscii" w:hAnsiTheme="minorEastAsia" w:eastAsiaTheme="minorEastAsia" w:cstheme="minorEastAsia"/>
          <w:color w:val="000000"/>
          <w:kern w:val="2"/>
          <w:sz w:val="22"/>
          <w:szCs w:val="22"/>
          <w:lang w:val="en-US" w:eastAsia="zh-CN" w:bidi="ar-SA"/>
        </w:rPr>
        <w:t>）。请确保</w:t>
      </w:r>
      <w:r>
        <w:rPr>
          <w:rFonts w:hint="eastAsia" w:asciiTheme="minorAscii" w:hAnsiTheme="minorEastAsia" w:eastAsiaTheme="minorEastAsia" w:cstheme="minorEastAsia"/>
          <w:color w:val="000000" w:themeColor="text1"/>
          <w:sz w:val="22"/>
          <w:szCs w:val="22"/>
          <w14:textFill>
            <w14:solidFill>
              <w14:schemeClr w14:val="tx1"/>
            </w14:solidFill>
          </w14:textFill>
        </w:rPr>
        <w:t>营业执照公司名称与公司全称一致</w:t>
      </w:r>
      <w:r>
        <w:rPr>
          <w:rFonts w:hint="eastAsia" w:asciiTheme="minorAscii" w:hAnsiTheme="minorEastAsia" w:eastAsiaTheme="minorEastAsia" w:cstheme="minorEastAsia"/>
          <w:color w:val="000000" w:themeColor="text1"/>
          <w:sz w:val="22"/>
          <w:szCs w:val="22"/>
          <w:lang w:eastAsia="zh-CN"/>
          <w14:textFill>
            <w14:solidFill>
              <w14:schemeClr w14:val="tx1"/>
            </w14:solidFill>
          </w14:textFill>
        </w:rPr>
        <w:t>，</w:t>
      </w:r>
      <w:r>
        <w:rPr>
          <w:rFonts w:hint="eastAsia" w:asciiTheme="minorAscii" w:hAnsiTheme="minorEastAsia" w:eastAsiaTheme="minorEastAsia" w:cstheme="minorEastAsia"/>
          <w:color w:val="000000" w:themeColor="text1"/>
          <w:sz w:val="22"/>
          <w:szCs w:val="22"/>
          <w14:textFill>
            <w14:solidFill>
              <w14:schemeClr w14:val="tx1"/>
            </w14:solidFill>
          </w14:textFill>
        </w:rPr>
        <w:t>如下图：</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textAlignment w:val="auto"/>
        <w:rPr>
          <w:rFonts w:hint="eastAsia" w:asciiTheme="minorAscii" w:hAnsiTheme="minorEastAsia" w:eastAsiaTheme="minorEastAsia" w:cstheme="minorEastAsia"/>
          <w:sz w:val="22"/>
          <w:szCs w:val="22"/>
        </w:rPr>
      </w:pPr>
      <w:r>
        <w:rPr>
          <w:rFonts w:hint="eastAsia" w:asciiTheme="minorAscii" w:hAnsiTheme="minorEastAsia" w:eastAsiaTheme="minorEastAsia" w:cstheme="minorEastAsia"/>
          <w:sz w:val="22"/>
          <w:szCs w:val="22"/>
          <w:lang w:eastAsia="zh-CN"/>
        </w:rPr>
        <w:drawing>
          <wp:inline distT="0" distB="0" distL="114300" distR="114300">
            <wp:extent cx="5265420" cy="2778125"/>
            <wp:effectExtent l="0" t="0" r="11430" b="3175"/>
            <wp:docPr id="12" name="图片 12" descr="1567420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67420742(1)"/>
                    <pic:cNvPicPr>
                      <a:picLocks noChangeAspect="1"/>
                    </pic:cNvPicPr>
                  </pic:nvPicPr>
                  <pic:blipFill>
                    <a:blip r:embed="rId10"/>
                    <a:stretch>
                      <a:fillRect/>
                    </a:stretch>
                  </pic:blipFill>
                  <pic:spPr>
                    <a:xfrm>
                      <a:off x="0" y="0"/>
                      <a:ext cx="5265420" cy="2778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textAlignment w:val="auto"/>
        <w:rPr>
          <w:rFonts w:hint="eastAsia" w:asciiTheme="minorAscii" w:hAnsiTheme="minorEastAsia" w:eastAsiaTheme="minorEastAsia" w:cstheme="minorEastAsia"/>
          <w:color w:val="FF0000"/>
          <w:sz w:val="22"/>
          <w:szCs w:val="22"/>
        </w:rPr>
      </w:pPr>
      <w:r>
        <w:rPr>
          <w:rFonts w:hint="eastAsia" w:asciiTheme="minorAscii" w:hAnsiTheme="minorEastAsia" w:eastAsiaTheme="minorEastAsia" w:cstheme="minorEastAsia"/>
          <w:color w:val="FF0000"/>
          <w:sz w:val="22"/>
          <w:szCs w:val="22"/>
        </w:rPr>
        <w:t>注：（营业执照，组织机构代码证等副本图片，如果上传不成功，可以用截图工具截图上传）</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textAlignment w:val="auto"/>
        <w:rPr>
          <w:rFonts w:hint="eastAsia" w:asciiTheme="minorAscii" w:hAnsiTheme="minorEastAsia" w:eastAsiaTheme="minorEastAsia" w:cstheme="minorEastAsia"/>
          <w:color w:val="FF0000"/>
          <w:sz w:val="22"/>
          <w:szCs w:val="22"/>
          <w:lang w:eastAsia="zh-CN"/>
        </w:rPr>
      </w:pPr>
      <w:r>
        <w:rPr>
          <w:rFonts w:hint="eastAsia" w:asciiTheme="minorAscii" w:hAnsiTheme="minorEastAsia" w:cstheme="minorEastAsia"/>
          <w:color w:val="000000" w:themeColor="text1"/>
          <w:sz w:val="22"/>
          <w:szCs w:val="22"/>
          <w:lang w:val="en-US" w:eastAsia="zh-CN"/>
          <w14:textFill>
            <w14:solidFill>
              <w14:schemeClr w14:val="tx1"/>
            </w14:solidFill>
          </w14:textFill>
        </w:rPr>
        <w:t>第二步</w:t>
      </w:r>
      <w:r>
        <w:rPr>
          <w:rFonts w:hint="eastAsia" w:asciiTheme="minorAscii" w:hAnsiTheme="minorEastAsia" w:eastAsiaTheme="minorEastAsia" w:cstheme="minorEastAsia"/>
          <w:color w:val="000000" w:themeColor="text1"/>
          <w:sz w:val="22"/>
          <w:szCs w:val="22"/>
          <w:lang w:val="en-US" w:eastAsia="zh-CN"/>
          <w14:textFill>
            <w14:solidFill>
              <w14:schemeClr w14:val="tx1"/>
            </w14:solidFill>
          </w14:textFill>
        </w:rPr>
        <w:t>填写操作人信息，</w:t>
      </w:r>
      <w:r>
        <w:rPr>
          <w:rFonts w:hint="eastAsia" w:asciiTheme="minorAscii" w:hAnsiTheme="minorEastAsia" w:eastAsiaTheme="minorEastAsia" w:cstheme="minorEastAsia"/>
          <w:b/>
          <w:bCs/>
          <w:color w:val="FF0000"/>
          <w:sz w:val="22"/>
          <w:szCs w:val="22"/>
          <w:lang w:val="en-US" w:eastAsia="zh-CN"/>
        </w:rPr>
        <w:t>登陆密码不小于8位，需包含大小写字母、数字。</w:t>
      </w:r>
      <w:r>
        <w:rPr>
          <w:rFonts w:hint="eastAsia" w:asciiTheme="minorAscii" w:hAnsiTheme="minorEastAsia" w:eastAsiaTheme="minorEastAsia" w:cstheme="minorEastAsia"/>
          <w:color w:val="FF0000"/>
          <w:sz w:val="22"/>
          <w:szCs w:val="22"/>
          <w:lang w:eastAsia="zh-CN"/>
        </w:rPr>
        <w:drawing>
          <wp:inline distT="0" distB="0" distL="114300" distR="114300">
            <wp:extent cx="5270500" cy="2847340"/>
            <wp:effectExtent l="0" t="0" r="6350" b="10160"/>
            <wp:docPr id="13" name="图片 13" descr="1567421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67421775(1)"/>
                    <pic:cNvPicPr>
                      <a:picLocks noChangeAspect="1"/>
                    </pic:cNvPicPr>
                  </pic:nvPicPr>
                  <pic:blipFill>
                    <a:blip r:embed="rId11"/>
                    <a:stretch>
                      <a:fillRect/>
                    </a:stretch>
                  </pic:blipFill>
                  <pic:spPr>
                    <a:xfrm>
                      <a:off x="0" y="0"/>
                      <a:ext cx="5270500" cy="2847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jc w:val="left"/>
        <w:textAlignment w:val="auto"/>
        <w:rPr>
          <w:sz w:val="22"/>
          <w:szCs w:val="28"/>
        </w:rPr>
      </w:pPr>
      <w:r>
        <w:rPr>
          <w:rFonts w:hint="eastAsia" w:asciiTheme="minorAscii"/>
          <w:color w:val="FF0000"/>
          <w:sz w:val="22"/>
          <w:szCs w:val="22"/>
        </w:rPr>
        <w:t>第三步，</w:t>
      </w:r>
      <w:r>
        <w:rPr>
          <w:rFonts w:hint="eastAsia" w:asciiTheme="minorAscii"/>
          <w:color w:val="FF0000"/>
          <w:sz w:val="22"/>
          <w:szCs w:val="22"/>
          <w:lang w:val="en-US" w:eastAsia="zh-CN"/>
        </w:rPr>
        <w:t>此页面为</w:t>
      </w:r>
      <w:r>
        <w:rPr>
          <w:rFonts w:hint="eastAsia" w:asciiTheme="minorAscii"/>
          <w:color w:val="FF0000"/>
          <w:sz w:val="22"/>
          <w:szCs w:val="22"/>
        </w:rPr>
        <w:t>提交完成。点击“提交注册”按钮，平台工作人员将会在1-2个工作日审核，审核结果将会通过短信通知，请注意查收；点击“绑定微信”关注</w:t>
      </w:r>
      <w:r>
        <w:rPr>
          <w:rFonts w:hint="eastAsia" w:asciiTheme="minorAscii"/>
          <w:color w:val="FF0000"/>
          <w:sz w:val="22"/>
          <w:szCs w:val="22"/>
          <w:lang w:val="en-US" w:eastAsia="zh-CN"/>
        </w:rPr>
        <w:t>校聘云服务平台</w:t>
      </w:r>
      <w:r>
        <w:rPr>
          <w:rFonts w:hint="eastAsia" w:asciiTheme="minorAscii"/>
          <w:color w:val="FF0000"/>
          <w:sz w:val="22"/>
          <w:szCs w:val="22"/>
        </w:rPr>
        <w:t>公众号，并绑定企业可快速接受服务通知。</w:t>
      </w:r>
      <w:r>
        <w:rPr>
          <w:rFonts w:hint="eastAsia" w:asciiTheme="minorEastAsia" w:hAnsiTheme="minorEastAsia" w:eastAsiaTheme="minorEastAsia" w:cstheme="minorEastAsia"/>
          <w:sz w:val="21"/>
          <w:szCs w:val="21"/>
        </w:rPr>
        <w:drawing>
          <wp:inline distT="0" distB="0" distL="114300" distR="114300">
            <wp:extent cx="5270500" cy="3180715"/>
            <wp:effectExtent l="0" t="0" r="6350" b="63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5270500" cy="3180715"/>
                    </a:xfrm>
                    <a:prstGeom prst="rect">
                      <a:avLst/>
                    </a:prstGeom>
                    <a:noFill/>
                    <a:ln>
                      <a:noFill/>
                    </a:ln>
                  </pic:spPr>
                </pic:pic>
              </a:graphicData>
            </a:graphic>
          </wp:inline>
        </w:drawing>
      </w:r>
    </w:p>
    <w:p>
      <w:pPr>
        <w:numPr>
          <w:ilvl w:val="0"/>
          <w:numId w:val="1"/>
        </w:numPr>
        <w:spacing w:line="360" w:lineRule="auto"/>
        <w:rPr>
          <w:b/>
          <w:bCs/>
          <w:sz w:val="22"/>
          <w:szCs w:val="28"/>
        </w:rPr>
      </w:pPr>
      <w:r>
        <w:rPr>
          <w:rFonts w:hint="eastAsia"/>
          <w:b/>
          <w:bCs/>
          <w:sz w:val="22"/>
          <w:szCs w:val="28"/>
        </w:rPr>
        <w:t>在菜单栏点击【网络招聘】--【视频双选】进入“视频双选会申请列表”</w:t>
      </w:r>
    </w:p>
    <w:p>
      <w:pPr>
        <w:spacing w:line="360" w:lineRule="auto"/>
      </w:pPr>
      <w:r>
        <w:drawing>
          <wp:inline distT="0" distB="0" distL="114300" distR="114300">
            <wp:extent cx="5266690" cy="1911985"/>
            <wp:effectExtent l="0" t="0" r="1016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rcRect b="23501"/>
                    <a:stretch>
                      <a:fillRect/>
                    </a:stretch>
                  </pic:blipFill>
                  <pic:spPr>
                    <a:xfrm>
                      <a:off x="0" y="0"/>
                      <a:ext cx="5266690" cy="1911985"/>
                    </a:xfrm>
                    <a:prstGeom prst="rect">
                      <a:avLst/>
                    </a:prstGeom>
                    <a:noFill/>
                    <a:ln>
                      <a:noFill/>
                    </a:ln>
                  </pic:spPr>
                </pic:pic>
              </a:graphicData>
            </a:graphic>
          </wp:inline>
        </w:drawing>
      </w:r>
    </w:p>
    <w:p>
      <w:pPr>
        <w:numPr>
          <w:ilvl w:val="0"/>
          <w:numId w:val="1"/>
        </w:numPr>
        <w:spacing w:line="360" w:lineRule="auto"/>
        <w:jc w:val="left"/>
      </w:pPr>
      <w:r>
        <w:rPr>
          <w:rFonts w:hint="eastAsia"/>
          <w:b/>
          <w:bCs/>
          <w:sz w:val="22"/>
          <w:szCs w:val="28"/>
        </w:rPr>
        <w:t>在“视频双选会申请列表”中找到要申请的学校点击后面【申请入驻】或【立即报名】</w:t>
      </w:r>
      <w:r>
        <w:drawing>
          <wp:inline distT="0" distB="0" distL="114300" distR="114300">
            <wp:extent cx="5267325" cy="2026285"/>
            <wp:effectExtent l="0" t="0" r="952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rcRect b="11997"/>
                    <a:stretch>
                      <a:fillRect/>
                    </a:stretch>
                  </pic:blipFill>
                  <pic:spPr>
                    <a:xfrm>
                      <a:off x="0" y="0"/>
                      <a:ext cx="5267325" cy="2026285"/>
                    </a:xfrm>
                    <a:prstGeom prst="rect">
                      <a:avLst/>
                    </a:prstGeom>
                    <a:noFill/>
                    <a:ln>
                      <a:noFill/>
                    </a:ln>
                  </pic:spPr>
                </pic:pic>
              </a:graphicData>
            </a:graphic>
          </wp:inline>
        </w:drawing>
      </w:r>
    </w:p>
    <w:p>
      <w:pPr>
        <w:spacing w:line="360" w:lineRule="auto"/>
        <w:rPr>
          <w:rFonts w:hint="eastAsia"/>
          <w:color w:val="C00000"/>
        </w:rPr>
      </w:pPr>
    </w:p>
    <w:p>
      <w:pPr>
        <w:spacing w:line="360" w:lineRule="auto"/>
        <w:rPr>
          <w:color w:val="C00000"/>
        </w:rPr>
      </w:pPr>
      <w:r>
        <w:rPr>
          <w:rFonts w:hint="eastAsia"/>
          <w:color w:val="C00000"/>
        </w:rPr>
        <w:t>说明：初次申请需要【申请入驻】，选择【视频双选】，在双选会列表中选择本场视频双选会，点击【下一步】，阅读公告后继续点击【下一步】进入申请填写资料页面</w:t>
      </w:r>
    </w:p>
    <w:p>
      <w:pPr>
        <w:numPr>
          <w:ilvl w:val="0"/>
          <w:numId w:val="1"/>
        </w:numPr>
        <w:spacing w:line="360" w:lineRule="auto"/>
        <w:rPr>
          <w:b/>
          <w:bCs/>
          <w:sz w:val="22"/>
          <w:szCs w:val="28"/>
        </w:rPr>
      </w:pPr>
      <w:r>
        <w:rPr>
          <w:rFonts w:hint="eastAsia"/>
          <w:b/>
          <w:bCs/>
          <w:sz w:val="22"/>
          <w:szCs w:val="28"/>
        </w:rPr>
        <w:t>将此页面信息填写提交（附件参考双选会公告或学校就业官网邀请函）</w:t>
      </w:r>
      <w:r>
        <w:rPr>
          <w:rFonts w:hint="eastAsia"/>
          <w:b/>
          <w:bCs/>
          <w:sz w:val="22"/>
          <w:szCs w:val="28"/>
        </w:rPr>
        <w:br w:type="textWrapping"/>
      </w:r>
      <w:r>
        <w:rPr>
          <w:rFonts w:hint="eastAsia"/>
          <w:b/>
          <w:bCs/>
          <w:sz w:val="22"/>
          <w:szCs w:val="28"/>
        </w:rPr>
        <w:drawing>
          <wp:inline distT="0" distB="0" distL="114300" distR="114300">
            <wp:extent cx="5256530" cy="7332345"/>
            <wp:effectExtent l="0" t="0" r="1270" b="1905"/>
            <wp:docPr id="5" name="图片 5" descr="5fe2ee4bae846241285451ed3a98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fe2ee4bae846241285451ed3a981a8"/>
                    <pic:cNvPicPr>
                      <a:picLocks noChangeAspect="1"/>
                    </pic:cNvPicPr>
                  </pic:nvPicPr>
                  <pic:blipFill>
                    <a:blip r:embed="rId15"/>
                    <a:srcRect b="9093"/>
                    <a:stretch>
                      <a:fillRect/>
                    </a:stretch>
                  </pic:blipFill>
                  <pic:spPr>
                    <a:xfrm>
                      <a:off x="0" y="0"/>
                      <a:ext cx="5256530" cy="7332345"/>
                    </a:xfrm>
                    <a:prstGeom prst="rect">
                      <a:avLst/>
                    </a:prstGeom>
                  </pic:spPr>
                </pic:pic>
              </a:graphicData>
            </a:graphic>
          </wp:inline>
        </w:drawing>
      </w:r>
    </w:p>
    <w:p>
      <w:pPr>
        <w:numPr>
          <w:ilvl w:val="0"/>
          <w:numId w:val="0"/>
        </w:numPr>
        <w:spacing w:line="360" w:lineRule="auto"/>
        <w:rPr>
          <w:b/>
          <w:bCs/>
          <w:sz w:val="22"/>
          <w:szCs w:val="28"/>
        </w:rPr>
      </w:pPr>
    </w:p>
    <w:p>
      <w:pPr>
        <w:numPr>
          <w:ilvl w:val="0"/>
          <w:numId w:val="1"/>
        </w:numPr>
        <w:spacing w:line="360" w:lineRule="auto"/>
        <w:rPr>
          <w:b/>
          <w:bCs/>
          <w:sz w:val="22"/>
          <w:szCs w:val="28"/>
        </w:rPr>
      </w:pPr>
      <w:r>
        <w:rPr>
          <w:rFonts w:hint="eastAsia"/>
          <w:b/>
          <w:bCs/>
          <w:sz w:val="22"/>
          <w:szCs w:val="28"/>
        </w:rPr>
        <w:t>提交申请后，等待审核，在已报名列表查看进度，【入驻审核】--【双选审核】，学校通过后，学生便可查看企业信息，申请</w:t>
      </w:r>
      <w:r>
        <w:rPr>
          <w:rFonts w:hint="eastAsia"/>
          <w:b/>
          <w:bCs/>
          <w:sz w:val="22"/>
          <w:szCs w:val="28"/>
          <w:lang w:val="en-US" w:eastAsia="zh-CN"/>
        </w:rPr>
        <w:t>简历投递或者视频面试。</w:t>
      </w:r>
    </w:p>
    <w:p>
      <w:pPr>
        <w:numPr>
          <w:ilvl w:val="0"/>
          <w:numId w:val="0"/>
        </w:numPr>
        <w:spacing w:line="360" w:lineRule="auto"/>
        <w:rPr>
          <w:b/>
          <w:bCs/>
          <w:sz w:val="22"/>
          <w:szCs w:val="28"/>
        </w:rPr>
      </w:pPr>
      <w:r>
        <w:drawing>
          <wp:inline distT="0" distB="0" distL="114300" distR="114300">
            <wp:extent cx="5280660" cy="1278255"/>
            <wp:effectExtent l="0" t="0" r="15240" b="171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rcRect r="-362" b="24152"/>
                    <a:stretch>
                      <a:fillRect/>
                    </a:stretch>
                  </pic:blipFill>
                  <pic:spPr>
                    <a:xfrm>
                      <a:off x="0" y="0"/>
                      <a:ext cx="5280660" cy="1278255"/>
                    </a:xfrm>
                    <a:prstGeom prst="rect">
                      <a:avLst/>
                    </a:prstGeom>
                    <a:noFill/>
                    <a:ln>
                      <a:noFill/>
                    </a:ln>
                  </pic:spPr>
                </pic:pic>
              </a:graphicData>
            </a:graphic>
          </wp:inline>
        </w:drawing>
      </w:r>
    </w:p>
    <w:p>
      <w:pPr>
        <w:numPr>
          <w:ilvl w:val="0"/>
          <w:numId w:val="1"/>
        </w:numPr>
        <w:spacing w:line="360" w:lineRule="auto"/>
        <w:rPr>
          <w:b/>
          <w:bCs/>
        </w:rPr>
      </w:pPr>
      <w:r>
        <w:rPr>
          <w:rFonts w:hint="eastAsia"/>
          <w:b/>
          <w:bCs/>
          <w:sz w:val="22"/>
          <w:szCs w:val="28"/>
          <w:lang w:val="en-US" w:eastAsia="zh-CN"/>
        </w:rPr>
        <w:t>收到学生投递简历，</w:t>
      </w:r>
      <w:r>
        <w:rPr>
          <w:rFonts w:hint="eastAsia"/>
          <w:b/>
          <w:bCs/>
          <w:sz w:val="22"/>
          <w:szCs w:val="28"/>
          <w:lang w:eastAsia="zh-CN"/>
        </w:rPr>
        <w:t>“</w:t>
      </w:r>
      <w:r>
        <w:rPr>
          <w:rFonts w:hint="eastAsia"/>
          <w:b/>
          <w:bCs/>
          <w:sz w:val="22"/>
          <w:szCs w:val="28"/>
          <w:lang w:val="en-US" w:eastAsia="zh-CN"/>
        </w:rPr>
        <w:t>校聘云服务平台”</w:t>
      </w:r>
      <w:r>
        <w:rPr>
          <w:rFonts w:hint="eastAsia"/>
          <w:b/>
          <w:bCs/>
          <w:sz w:val="22"/>
          <w:szCs w:val="28"/>
        </w:rPr>
        <w:t>公众号通知</w:t>
      </w:r>
      <w:r>
        <w:rPr>
          <w:rFonts w:hint="eastAsia"/>
          <w:b/>
          <w:bCs/>
          <w:sz w:val="22"/>
          <w:szCs w:val="28"/>
          <w:lang w:eastAsia="zh-CN"/>
        </w:rPr>
        <w:t>，</w:t>
      </w:r>
      <w:r>
        <w:rPr>
          <w:rFonts w:hint="eastAsia"/>
          <w:b/>
          <w:bCs/>
          <w:sz w:val="22"/>
          <w:szCs w:val="28"/>
          <w:lang w:val="en-US" w:eastAsia="zh-CN"/>
        </w:rPr>
        <w:t>登录系统在</w:t>
      </w:r>
      <w:r>
        <w:rPr>
          <w:rFonts w:hint="eastAsia"/>
          <w:b/>
          <w:bCs/>
          <w:sz w:val="22"/>
          <w:szCs w:val="28"/>
        </w:rPr>
        <w:t>【</w:t>
      </w:r>
      <w:r>
        <w:rPr>
          <w:rFonts w:hint="eastAsia"/>
          <w:b/>
          <w:bCs/>
          <w:sz w:val="22"/>
          <w:szCs w:val="28"/>
          <w:lang w:val="en-US" w:eastAsia="zh-CN"/>
        </w:rPr>
        <w:t>简历管理</w:t>
      </w:r>
      <w:r>
        <w:rPr>
          <w:rFonts w:hint="eastAsia"/>
          <w:b/>
          <w:bCs/>
          <w:sz w:val="22"/>
          <w:szCs w:val="28"/>
        </w:rPr>
        <w:t>】--【</w:t>
      </w:r>
      <w:r>
        <w:rPr>
          <w:rFonts w:hint="eastAsia"/>
          <w:b/>
          <w:bCs/>
          <w:sz w:val="22"/>
          <w:szCs w:val="28"/>
          <w:lang w:val="en-US" w:eastAsia="zh-CN"/>
        </w:rPr>
        <w:t>候选人</w:t>
      </w:r>
      <w:r>
        <w:rPr>
          <w:rFonts w:hint="eastAsia"/>
          <w:b/>
          <w:bCs/>
          <w:sz w:val="22"/>
          <w:szCs w:val="28"/>
        </w:rPr>
        <w:t>】</w:t>
      </w:r>
      <w:r>
        <w:rPr>
          <w:rFonts w:hint="eastAsia"/>
          <w:b/>
          <w:bCs/>
          <w:sz w:val="22"/>
          <w:szCs w:val="28"/>
          <w:lang w:val="en-US" w:eastAsia="zh-CN"/>
        </w:rPr>
        <w:t>查看学生简历，对学生简历进行查看，筛选，查看进行不同形式的面试方式。</w:t>
      </w:r>
    </w:p>
    <w:p>
      <w:pPr>
        <w:numPr>
          <w:ilvl w:val="0"/>
          <w:numId w:val="0"/>
        </w:numPr>
        <w:spacing w:line="360" w:lineRule="auto"/>
      </w:pPr>
      <w:r>
        <w:drawing>
          <wp:inline distT="0" distB="0" distL="114300" distR="114300">
            <wp:extent cx="5269230" cy="1638935"/>
            <wp:effectExtent l="0" t="0" r="7620"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rcRect b="35330"/>
                    <a:stretch>
                      <a:fillRect/>
                    </a:stretch>
                  </pic:blipFill>
                  <pic:spPr>
                    <a:xfrm>
                      <a:off x="0" y="0"/>
                      <a:ext cx="5269230" cy="1638935"/>
                    </a:xfrm>
                    <a:prstGeom prst="rect">
                      <a:avLst/>
                    </a:prstGeom>
                    <a:noFill/>
                    <a:ln>
                      <a:noFill/>
                    </a:ln>
                  </pic:spPr>
                </pic:pic>
              </a:graphicData>
            </a:graphic>
          </wp:inline>
        </w:drawing>
      </w:r>
    </w:p>
    <w:p>
      <w:pPr>
        <w:numPr>
          <w:ilvl w:val="0"/>
          <w:numId w:val="0"/>
        </w:numPr>
        <w:spacing w:line="360" w:lineRule="auto"/>
      </w:pPr>
      <w:r>
        <w:drawing>
          <wp:inline distT="0" distB="0" distL="114300" distR="114300">
            <wp:extent cx="5233035" cy="1424940"/>
            <wp:effectExtent l="0" t="0" r="5715" b="381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8"/>
                    <a:srcRect l="-362" t="-1546" r="1048" b="24459"/>
                    <a:stretch>
                      <a:fillRect/>
                    </a:stretch>
                  </pic:blipFill>
                  <pic:spPr>
                    <a:xfrm>
                      <a:off x="0" y="0"/>
                      <a:ext cx="5233035" cy="1424940"/>
                    </a:xfrm>
                    <a:prstGeom prst="rect">
                      <a:avLst/>
                    </a:prstGeom>
                    <a:noFill/>
                    <a:ln>
                      <a:noFill/>
                    </a:ln>
                  </pic:spPr>
                </pic:pic>
              </a:graphicData>
            </a:graphic>
          </wp:inline>
        </w:drawing>
      </w:r>
    </w:p>
    <w:p>
      <w:pPr>
        <w:numPr>
          <w:ilvl w:val="0"/>
          <w:numId w:val="1"/>
        </w:numPr>
        <w:spacing w:line="360" w:lineRule="auto"/>
        <w:rPr>
          <w:b/>
          <w:bCs/>
          <w:sz w:val="22"/>
          <w:szCs w:val="28"/>
        </w:rPr>
      </w:pPr>
      <w:r>
        <w:rPr>
          <w:rFonts w:hint="eastAsia"/>
          <w:b/>
          <w:bCs/>
          <w:sz w:val="22"/>
          <w:szCs w:val="28"/>
        </w:rPr>
        <w:t>收到申请面试的，</w:t>
      </w:r>
      <w:r>
        <w:rPr>
          <w:rFonts w:hint="eastAsia"/>
          <w:b/>
          <w:bCs/>
          <w:sz w:val="22"/>
          <w:szCs w:val="28"/>
          <w:lang w:eastAsia="zh-CN"/>
        </w:rPr>
        <w:t>“</w:t>
      </w:r>
      <w:r>
        <w:rPr>
          <w:rFonts w:hint="eastAsia"/>
          <w:b/>
          <w:bCs/>
          <w:sz w:val="22"/>
          <w:szCs w:val="28"/>
          <w:lang w:val="en-US" w:eastAsia="zh-CN"/>
        </w:rPr>
        <w:t>校聘云服务平台”</w:t>
      </w:r>
      <w:r>
        <w:rPr>
          <w:rFonts w:hint="eastAsia"/>
          <w:b/>
          <w:bCs/>
          <w:sz w:val="22"/>
          <w:szCs w:val="28"/>
        </w:rPr>
        <w:t>公众号会通知，登录系统在【网络双选】--【视频双选】--【面试大厅】查看申请视频面试的学生列表名单</w:t>
      </w:r>
    </w:p>
    <w:p>
      <w:pPr>
        <w:spacing w:line="360" w:lineRule="auto"/>
      </w:pPr>
      <w:r>
        <w:drawing>
          <wp:inline distT="0" distB="0" distL="114300" distR="114300">
            <wp:extent cx="5213985" cy="1697990"/>
            <wp:effectExtent l="0" t="0" r="5715" b="1651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9"/>
                    <a:srcRect r="977" b="12126"/>
                    <a:stretch>
                      <a:fillRect/>
                    </a:stretch>
                  </pic:blipFill>
                  <pic:spPr>
                    <a:xfrm>
                      <a:off x="0" y="0"/>
                      <a:ext cx="5213985" cy="1697990"/>
                    </a:xfrm>
                    <a:prstGeom prst="rect">
                      <a:avLst/>
                    </a:prstGeom>
                    <a:noFill/>
                    <a:ln>
                      <a:noFill/>
                    </a:ln>
                  </pic:spPr>
                </pic:pic>
              </a:graphicData>
            </a:graphic>
          </wp:inline>
        </w:drawing>
      </w:r>
    </w:p>
    <w:p>
      <w:pPr>
        <w:numPr>
          <w:ilvl w:val="0"/>
          <w:numId w:val="0"/>
        </w:numPr>
        <w:spacing w:line="360" w:lineRule="auto"/>
        <w:rPr>
          <w:b/>
          <w:bCs/>
          <w:sz w:val="22"/>
          <w:szCs w:val="28"/>
        </w:rPr>
      </w:pPr>
    </w:p>
    <w:p>
      <w:pPr>
        <w:numPr>
          <w:ilvl w:val="0"/>
          <w:numId w:val="0"/>
        </w:numPr>
        <w:spacing w:line="360" w:lineRule="auto"/>
        <w:rPr>
          <w:b/>
          <w:bCs/>
          <w:sz w:val="22"/>
          <w:szCs w:val="28"/>
        </w:rPr>
      </w:pPr>
    </w:p>
    <w:p>
      <w:pPr>
        <w:numPr>
          <w:ilvl w:val="0"/>
          <w:numId w:val="1"/>
        </w:numPr>
        <w:spacing w:line="360" w:lineRule="auto"/>
        <w:rPr>
          <w:b/>
          <w:bCs/>
          <w:sz w:val="22"/>
          <w:szCs w:val="28"/>
        </w:rPr>
      </w:pPr>
      <w:r>
        <w:rPr>
          <w:rFonts w:hint="eastAsia"/>
          <w:b/>
          <w:bCs/>
          <w:sz w:val="22"/>
          <w:szCs w:val="28"/>
        </w:rPr>
        <w:t>企业点击待确认，确认视频面试方式 (面试间与微信qq视频两种) 以及确定具体的视频面试时间。</w:t>
      </w:r>
    </w:p>
    <w:p>
      <w:pPr>
        <w:spacing w:line="360" w:lineRule="auto"/>
      </w:pPr>
      <w:r>
        <w:drawing>
          <wp:inline distT="0" distB="0" distL="114300" distR="114300">
            <wp:extent cx="5274310" cy="2543175"/>
            <wp:effectExtent l="0" t="0" r="2540"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a:stretch>
                      <a:fillRect/>
                    </a:stretch>
                  </pic:blipFill>
                  <pic:spPr>
                    <a:xfrm>
                      <a:off x="0" y="0"/>
                      <a:ext cx="5274310" cy="2543175"/>
                    </a:xfrm>
                    <a:prstGeom prst="rect">
                      <a:avLst/>
                    </a:prstGeom>
                    <a:noFill/>
                    <a:ln>
                      <a:noFill/>
                    </a:ln>
                  </pic:spPr>
                </pic:pic>
              </a:graphicData>
            </a:graphic>
          </wp:inline>
        </w:drawing>
      </w:r>
    </w:p>
    <w:p>
      <w:pPr>
        <w:numPr>
          <w:ilvl w:val="0"/>
          <w:numId w:val="1"/>
        </w:numPr>
        <w:spacing w:line="360" w:lineRule="auto"/>
        <w:rPr>
          <w:b/>
          <w:bCs/>
          <w:sz w:val="22"/>
          <w:szCs w:val="28"/>
        </w:rPr>
      </w:pPr>
      <w:r>
        <w:rPr>
          <w:b/>
          <w:bCs/>
          <w:sz w:val="22"/>
          <w:szCs w:val="28"/>
        </w:rPr>
        <w:drawing>
          <wp:anchor distT="0" distB="0" distL="0" distR="0" simplePos="0" relativeHeight="251659264" behindDoc="0" locked="0" layoutInCell="1" allowOverlap="1">
            <wp:simplePos x="0" y="0"/>
            <wp:positionH relativeFrom="column">
              <wp:posOffset>38100</wp:posOffset>
            </wp:positionH>
            <wp:positionV relativeFrom="paragraph">
              <wp:posOffset>281940</wp:posOffset>
            </wp:positionV>
            <wp:extent cx="4703445" cy="3647440"/>
            <wp:effectExtent l="0" t="0" r="1905" b="10160"/>
            <wp:wrapNone/>
            <wp:docPr id="1" name="图片 1" descr="C:\Users\ADMINI~1\AppData\Local\Temp\WeChat Files\c38f0f6aa65fe15b299d917789c6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c38f0f6aa65fe15b299d917789c6d0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703445" cy="3647440"/>
                    </a:xfrm>
                    <a:prstGeom prst="rect">
                      <a:avLst/>
                    </a:prstGeom>
                    <a:noFill/>
                    <a:ln>
                      <a:noFill/>
                    </a:ln>
                  </pic:spPr>
                </pic:pic>
              </a:graphicData>
            </a:graphic>
          </wp:anchor>
        </w:drawing>
      </w:r>
      <w:r>
        <w:rPr>
          <w:rFonts w:hint="eastAsia"/>
          <w:b/>
          <w:bCs/>
          <w:sz w:val="22"/>
          <w:szCs w:val="28"/>
        </w:rPr>
        <w:t xml:space="preserve">按照约定时间进入面试间与学生进行视频面试。 </w:t>
      </w:r>
    </w:p>
    <w:p>
      <w:pPr>
        <w:spacing w:line="360" w:lineRule="auto"/>
        <w:rPr>
          <w:b/>
          <w:bCs/>
          <w:sz w:val="22"/>
          <w:szCs w:val="28"/>
        </w:rPr>
      </w:pPr>
    </w:p>
    <w:p>
      <w:pPr>
        <w:spacing w:line="360" w:lineRule="auto"/>
        <w:jc w:val="center"/>
        <w:rPr>
          <w:b/>
          <w:bCs/>
          <w:sz w:val="22"/>
          <w:szCs w:val="28"/>
        </w:rPr>
      </w:pPr>
    </w:p>
    <w:p>
      <w:pPr>
        <w:spacing w:line="360" w:lineRule="auto"/>
        <w:jc w:val="center"/>
        <w:rPr>
          <w:b/>
          <w:bCs/>
          <w:sz w:val="22"/>
          <w:szCs w:val="28"/>
        </w:rPr>
      </w:pPr>
    </w:p>
    <w:p>
      <w:pPr>
        <w:spacing w:line="360" w:lineRule="auto"/>
        <w:jc w:val="center"/>
        <w:rPr>
          <w:b/>
          <w:bCs/>
          <w:sz w:val="22"/>
          <w:szCs w:val="28"/>
        </w:rPr>
      </w:pPr>
    </w:p>
    <w:p>
      <w:pPr>
        <w:spacing w:line="360" w:lineRule="auto"/>
        <w:jc w:val="center"/>
        <w:rPr>
          <w:b/>
          <w:bCs/>
          <w:sz w:val="22"/>
          <w:szCs w:val="28"/>
        </w:rPr>
      </w:pPr>
    </w:p>
    <w:p>
      <w:pPr>
        <w:spacing w:line="360" w:lineRule="auto"/>
        <w:jc w:val="center"/>
        <w:rPr>
          <w:b/>
          <w:bCs/>
          <w:sz w:val="22"/>
          <w:szCs w:val="28"/>
        </w:rPr>
      </w:pPr>
    </w:p>
    <w:p>
      <w:pPr>
        <w:spacing w:line="360" w:lineRule="auto"/>
        <w:jc w:val="center"/>
        <w:rPr>
          <w:b/>
          <w:bCs/>
          <w:sz w:val="22"/>
          <w:szCs w:val="28"/>
        </w:rPr>
      </w:pPr>
    </w:p>
    <w:p>
      <w:pPr>
        <w:spacing w:line="360" w:lineRule="auto"/>
        <w:jc w:val="center"/>
        <w:rPr>
          <w:b/>
          <w:bCs/>
          <w:sz w:val="22"/>
          <w:szCs w:val="28"/>
        </w:rPr>
      </w:pPr>
    </w:p>
    <w:p>
      <w:pPr>
        <w:spacing w:line="360" w:lineRule="auto"/>
        <w:jc w:val="center"/>
        <w:rPr>
          <w:b/>
          <w:bCs/>
          <w:sz w:val="22"/>
          <w:szCs w:val="28"/>
        </w:rPr>
      </w:pPr>
    </w:p>
    <w:p>
      <w:pPr>
        <w:spacing w:line="360" w:lineRule="auto"/>
        <w:jc w:val="center"/>
        <w:rPr>
          <w:b/>
          <w:bCs/>
          <w:sz w:val="22"/>
          <w:szCs w:val="28"/>
        </w:rPr>
      </w:pPr>
    </w:p>
    <w:p>
      <w:pPr>
        <w:numPr>
          <w:ilvl w:val="0"/>
          <w:numId w:val="0"/>
        </w:numPr>
        <w:spacing w:line="360" w:lineRule="auto"/>
        <w:rPr>
          <w:b/>
          <w:bCs/>
          <w:sz w:val="22"/>
          <w:szCs w:val="28"/>
        </w:rPr>
      </w:pPr>
    </w:p>
    <w:p>
      <w:pPr>
        <w:numPr>
          <w:ilvl w:val="0"/>
          <w:numId w:val="0"/>
        </w:numPr>
        <w:spacing w:line="360" w:lineRule="auto"/>
        <w:rPr>
          <w:b/>
          <w:bCs/>
          <w:sz w:val="22"/>
          <w:szCs w:val="28"/>
        </w:rPr>
      </w:pPr>
    </w:p>
    <w:p>
      <w:pPr>
        <w:widowControl w:val="0"/>
        <w:numPr>
          <w:ilvl w:val="0"/>
          <w:numId w:val="0"/>
        </w:numPr>
        <w:spacing w:line="360" w:lineRule="auto"/>
        <w:jc w:val="both"/>
        <w:rPr>
          <w:rFonts w:hint="eastAsia"/>
          <w:b/>
          <w:bCs/>
          <w:sz w:val="22"/>
          <w:szCs w:val="28"/>
        </w:rPr>
      </w:pPr>
    </w:p>
    <w:p>
      <w:pPr>
        <w:widowControl w:val="0"/>
        <w:numPr>
          <w:ilvl w:val="0"/>
          <w:numId w:val="0"/>
        </w:numPr>
        <w:spacing w:line="360" w:lineRule="auto"/>
        <w:jc w:val="both"/>
        <w:rPr>
          <w:rFonts w:hint="eastAsia"/>
          <w:b/>
          <w:bCs/>
          <w:sz w:val="22"/>
          <w:szCs w:val="28"/>
        </w:rPr>
      </w:pPr>
    </w:p>
    <w:p>
      <w:pPr>
        <w:widowControl w:val="0"/>
        <w:numPr>
          <w:ilvl w:val="0"/>
          <w:numId w:val="0"/>
        </w:numPr>
        <w:spacing w:line="360" w:lineRule="auto"/>
        <w:jc w:val="both"/>
        <w:rPr>
          <w:rFonts w:hint="eastAsia"/>
          <w:b/>
          <w:bCs/>
          <w:sz w:val="22"/>
          <w:szCs w:val="28"/>
        </w:rPr>
      </w:pPr>
    </w:p>
    <w:p>
      <w:pPr>
        <w:widowControl w:val="0"/>
        <w:numPr>
          <w:ilvl w:val="0"/>
          <w:numId w:val="0"/>
        </w:numPr>
        <w:spacing w:line="360" w:lineRule="auto"/>
        <w:jc w:val="both"/>
        <w:rPr>
          <w:rFonts w:hint="eastAsia"/>
          <w:b/>
          <w:bCs/>
          <w:sz w:val="22"/>
          <w:szCs w:val="28"/>
        </w:rPr>
      </w:pPr>
    </w:p>
    <w:p>
      <w:pPr>
        <w:widowControl w:val="0"/>
        <w:numPr>
          <w:ilvl w:val="0"/>
          <w:numId w:val="0"/>
        </w:numPr>
        <w:spacing w:line="360" w:lineRule="auto"/>
        <w:jc w:val="both"/>
        <w:rPr>
          <w:rFonts w:hint="eastAsia"/>
          <w:b/>
          <w:bCs/>
          <w:sz w:val="22"/>
          <w:szCs w:val="28"/>
        </w:rPr>
      </w:pPr>
    </w:p>
    <w:p>
      <w:pPr>
        <w:widowControl w:val="0"/>
        <w:numPr>
          <w:ilvl w:val="0"/>
          <w:numId w:val="0"/>
        </w:numPr>
        <w:spacing w:line="360" w:lineRule="auto"/>
        <w:jc w:val="both"/>
        <w:rPr>
          <w:rFonts w:hint="eastAsia"/>
          <w:b/>
          <w:bCs/>
          <w:sz w:val="22"/>
          <w:szCs w:val="28"/>
        </w:rPr>
      </w:pPr>
    </w:p>
    <w:p>
      <w:pPr>
        <w:widowControl w:val="0"/>
        <w:numPr>
          <w:ilvl w:val="0"/>
          <w:numId w:val="0"/>
        </w:numPr>
        <w:spacing w:line="360" w:lineRule="auto"/>
        <w:jc w:val="both"/>
        <w:rPr>
          <w:rFonts w:hint="eastAsia"/>
          <w:b/>
          <w:bCs/>
          <w:sz w:val="22"/>
          <w:szCs w:val="28"/>
        </w:rPr>
      </w:pPr>
    </w:p>
    <w:p>
      <w:pPr>
        <w:widowControl w:val="0"/>
        <w:numPr>
          <w:ilvl w:val="0"/>
          <w:numId w:val="0"/>
        </w:numPr>
        <w:spacing w:line="360" w:lineRule="auto"/>
        <w:jc w:val="both"/>
        <w:rPr>
          <w:rFonts w:hint="eastAsia"/>
          <w:b/>
          <w:bCs/>
          <w:sz w:val="22"/>
          <w:szCs w:val="28"/>
        </w:rPr>
      </w:pPr>
    </w:p>
    <w:p>
      <w:pPr>
        <w:numPr>
          <w:ilvl w:val="0"/>
          <w:numId w:val="1"/>
        </w:numPr>
        <w:spacing w:line="360" w:lineRule="auto"/>
        <w:rPr>
          <w:b/>
          <w:bCs/>
          <w:sz w:val="22"/>
          <w:szCs w:val="28"/>
        </w:rPr>
      </w:pPr>
      <w:r>
        <w:rPr>
          <w:rFonts w:hint="eastAsia"/>
          <w:b/>
          <w:bCs/>
          <w:sz w:val="22"/>
          <w:szCs w:val="28"/>
        </w:rPr>
        <w:t>面试结束写评语和反馈，学生可在手机端查收！</w:t>
      </w:r>
    </w:p>
    <w:p>
      <w:pPr>
        <w:spacing w:line="360" w:lineRule="auto"/>
        <w:rPr>
          <w:b/>
          <w:bCs/>
          <w:sz w:val="22"/>
          <w:szCs w:val="28"/>
        </w:rPr>
      </w:pPr>
      <w:r>
        <w:rPr>
          <w:sz w:val="22"/>
        </w:rPr>
        <mc:AlternateContent>
          <mc:Choice Requires="wps">
            <w:drawing>
              <wp:anchor distT="0" distB="0" distL="114300" distR="114300" simplePos="0" relativeHeight="251658240" behindDoc="0" locked="0" layoutInCell="1" allowOverlap="1">
                <wp:simplePos x="0" y="0"/>
                <wp:positionH relativeFrom="column">
                  <wp:posOffset>257810</wp:posOffset>
                </wp:positionH>
                <wp:positionV relativeFrom="paragraph">
                  <wp:posOffset>130810</wp:posOffset>
                </wp:positionV>
                <wp:extent cx="2480310" cy="2736215"/>
                <wp:effectExtent l="0" t="0" r="15240" b="6985"/>
                <wp:wrapNone/>
                <wp:docPr id="17" name="文本框 17"/>
                <wp:cNvGraphicFramePr/>
                <a:graphic xmlns:a="http://schemas.openxmlformats.org/drawingml/2006/main">
                  <a:graphicData uri="http://schemas.microsoft.com/office/word/2010/wordprocessingShape">
                    <wps:wsp>
                      <wps:cNvSpPr txBox="1"/>
                      <wps:spPr>
                        <a:xfrm>
                          <a:off x="1461135" y="7861935"/>
                          <a:ext cx="2480310" cy="2736215"/>
                        </a:xfrm>
                        <a:prstGeom prst="rect">
                          <a:avLst/>
                        </a:prstGeom>
                        <a:solidFill>
                          <a:schemeClr val="accent1">
                            <a:lumMod val="40000"/>
                            <a:lumOff val="6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楷体" w:hAnsi="楷体" w:eastAsia="楷体" w:cs="楷体"/>
                                <w:b/>
                                <w:bCs/>
                                <w:sz w:val="28"/>
                                <w:szCs w:val="36"/>
                              </w:rPr>
                              <w:t>如有问题，请咨询平台客服</w:t>
                            </w:r>
                            <w:r>
                              <w:drawing>
                                <wp:inline distT="0" distB="0" distL="114300" distR="114300">
                                  <wp:extent cx="2166620" cy="2166620"/>
                                  <wp:effectExtent l="0" t="0" r="5080" b="5080"/>
                                  <wp:docPr id="18" name="图片 18" descr="2d4b00b83428eb70865e35180cd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d4b00b83428eb70865e35180cd3139"/>
                                          <pic:cNvPicPr>
                                            <a:picLocks noChangeAspect="1"/>
                                          </pic:cNvPicPr>
                                        </pic:nvPicPr>
                                        <pic:blipFill>
                                          <a:blip r:embed="rId22"/>
                                          <a:stretch>
                                            <a:fillRect/>
                                          </a:stretch>
                                        </pic:blipFill>
                                        <pic:spPr>
                                          <a:xfrm>
                                            <a:off x="0" y="0"/>
                                            <a:ext cx="2166620" cy="2166620"/>
                                          </a:xfrm>
                                          <a:prstGeom prst="rect">
                                            <a:avLst/>
                                          </a:prstGeom>
                                        </pic:spPr>
                                      </pic:pic>
                                    </a:graphicData>
                                  </a:graphic>
                                </wp:inline>
                              </w:drawing>
                            </w:r>
                            <w:r>
                              <w:rPr>
                                <w:rFonts w:hint="eastAsia" w:ascii="楷体" w:hAnsi="楷体" w:eastAsia="楷体" w:cs="楷体"/>
                                <w:b/>
                                <w:bCs/>
                                <w:sz w:val="28"/>
                                <w:szCs w:val="36"/>
                              </w:rPr>
                              <w:t>微信：</w:t>
                            </w:r>
                            <w:r>
                              <w:rPr>
                                <w:rFonts w:hint="eastAsia" w:ascii="楷体" w:hAnsi="楷体" w:eastAsia="楷体" w:cs="楷体"/>
                                <w:b/>
                                <w:bCs/>
                                <w:sz w:val="28"/>
                                <w:szCs w:val="36"/>
                              </w:rPr>
                              <w:br w:type="textWrapp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pt;margin-top:10.3pt;height:215.45pt;width:195.3pt;z-index:251658240;mso-width-relative:page;mso-height-relative:page;" fillcolor="#BDD7EE [1300]" filled="t" stroked="f" coordsize="21600,21600" o:gfxdata="UEsDBAoAAAAAAIdO4kAAAAAAAAAAAAAAAAAEAAAAZHJzL1BLAwQUAAAACACHTuJAgyM61NkAAAAJ&#10;AQAADwAAAGRycy9kb3ducmV2LnhtbE2PzU7DMBCE70i8g7VI3KjtkJYqxKnEX9UDUkXgAdzYTSLs&#10;dRS7aXh7tic47a5mNPtNuZm9Y5MdYx9QgVwIYBabYHpsFXx9vt2tgcWk0WgX0Cr4sRE21fVVqQsT&#10;zvhhpzq1jEIwFlpBl9JQcB6bznodF2GwSNoxjF4nOseWm1GfKdw7ngmx4l73SB86Pdjnzjbf9ckr&#10;aLYPUz7sXt9dvZX9+mXe7572R6Vub6R4BJbsnP7McMEndKiI6RBOaCJzCnKxIqeC7DJJz+9lBuxA&#10;y1IugVcl/9+g+gVQSwMEFAAAAAgAh07iQJ1YVJhfAgAAiQQAAA4AAABkcnMvZTJvRG9jLnhtbK1U&#10;zW4TMRC+I/EOlu90f7JN0qibKm1ahFRopYI4O15vdiXbY2wnu+UByhtw4sKd58pzMPYmbfk5IXJw&#10;xjNfvvF8M5PTs15JshXWtaBLmh2llAjNoWr1uqQf3l+9mlLiPNMVk6BFSe+Fo2fzly9OOzMTOTQg&#10;K2EJkmg360xJG+/NLEkcb4Ri7giM0BiswSrm8WrXSWVZh+xKJnmajpMObGUscOEcepdDkM4jf10L&#10;7m/q2glPZEnxbT6eNp6rcCbzUzZbW2aalu+fwf7hFYq1GpM+Ui2ZZ2Rj2z+oVMstOKj9EQeVQF23&#10;XMQasJos/a2au4YZEWtBcZx5lMn9P1r+bntrSVth7yaUaKawR7uvX3bffuy+PxD0oUCdcTPE3RlE&#10;+v4cegQf/A6doe6+tip8Y0UkxItxlo2OKbkv6WQ6zk7QjlKL3hOOgLyYpqMMO8IRkU9G4zyLiOSJ&#10;yljnXwtQJBgltdjLKDHbXjuPZAg9QEJmB7Ktrlop48WuVxfSki3Dvp8vl5PLy/hbuVFvoRrcRYqf&#10;4VXoxjEZ3OODG/ndQBNz/cIvNelKOh4dp5FWQ0g8vElqhAfJBmmC5ftVv9dxBdU9ymhhmERn+FWL&#10;5V0z52+ZxdFDSXCd/A0etQRMAnuLkgbs57/5Ax4nAqOUdDjKJXWfNswKSuQbjbNykhVFmP14KY4n&#10;OV7s88jqeURv1AWgahkuruHRDHgvD2ZtQX3ErVuErBhimmPukvqDeeGHBcOt5WKxiCCcdsP8tb4z&#10;PFCHHmlYbDzUbexlkGnQZq8eznuUfb+bYaGe3yPq6R9k/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DIzrU2QAAAAkBAAAPAAAAAAAAAAEAIAAAACIAAABkcnMvZG93bnJldi54bWxQSwECFAAUAAAA&#10;CACHTuJAnVhUmF8CAACJBAAADgAAAAAAAAABACAAAAAoAQAAZHJzL2Uyb0RvYy54bWxQSwUGAAAA&#10;AAYABgBZAQAA+QUAAAAA&#10;">
                <v:fill on="t" focussize="0,0"/>
                <v:stroke on="f" weight="0.5pt"/>
                <v:imagedata o:title=""/>
                <o:lock v:ext="edit" aspectratio="f"/>
                <v:textbox>
                  <w:txbxContent>
                    <w:p>
                      <w:pPr>
                        <w:jc w:val="center"/>
                      </w:pPr>
                      <w:r>
                        <w:rPr>
                          <w:rFonts w:hint="eastAsia" w:ascii="楷体" w:hAnsi="楷体" w:eastAsia="楷体" w:cs="楷体"/>
                          <w:b/>
                          <w:bCs/>
                          <w:sz w:val="28"/>
                          <w:szCs w:val="36"/>
                        </w:rPr>
                        <w:t>如有问题，请咨询平台客服</w:t>
                      </w:r>
                      <w:r>
                        <w:drawing>
                          <wp:inline distT="0" distB="0" distL="114300" distR="114300">
                            <wp:extent cx="2166620" cy="2166620"/>
                            <wp:effectExtent l="0" t="0" r="5080" b="5080"/>
                            <wp:docPr id="18" name="图片 18" descr="2d4b00b83428eb70865e35180cd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d4b00b83428eb70865e35180cd3139"/>
                                    <pic:cNvPicPr>
                                      <a:picLocks noChangeAspect="1"/>
                                    </pic:cNvPicPr>
                                  </pic:nvPicPr>
                                  <pic:blipFill>
                                    <a:blip r:embed="rId22"/>
                                    <a:stretch>
                                      <a:fillRect/>
                                    </a:stretch>
                                  </pic:blipFill>
                                  <pic:spPr>
                                    <a:xfrm>
                                      <a:off x="0" y="0"/>
                                      <a:ext cx="2166620" cy="2166620"/>
                                    </a:xfrm>
                                    <a:prstGeom prst="rect">
                                      <a:avLst/>
                                    </a:prstGeom>
                                  </pic:spPr>
                                </pic:pic>
                              </a:graphicData>
                            </a:graphic>
                          </wp:inline>
                        </w:drawing>
                      </w:r>
                      <w:r>
                        <w:rPr>
                          <w:rFonts w:hint="eastAsia" w:ascii="楷体" w:hAnsi="楷体" w:eastAsia="楷体" w:cs="楷体"/>
                          <w:b/>
                          <w:bCs/>
                          <w:sz w:val="28"/>
                          <w:szCs w:val="36"/>
                        </w:rPr>
                        <w:t>微信：</w:t>
                      </w:r>
                      <w:r>
                        <w:rPr>
                          <w:rFonts w:hint="eastAsia" w:ascii="楷体" w:hAnsi="楷体" w:eastAsia="楷体" w:cs="楷体"/>
                          <w:b/>
                          <w:bCs/>
                          <w:sz w:val="28"/>
                          <w:szCs w:val="36"/>
                        </w:rPr>
                        <w:br w:type="textWrapping"/>
                      </w:r>
                    </w:p>
                  </w:txbxContent>
                </v:textbox>
              </v:shape>
            </w:pict>
          </mc:Fallback>
        </mc:AlternateContent>
      </w:r>
    </w:p>
    <w:p>
      <w:pPr>
        <w:spacing w:line="360" w:lineRule="auto"/>
        <w:rPr>
          <w:b/>
          <w:bCs/>
          <w:sz w:val="22"/>
          <w:szCs w:val="28"/>
        </w:rPr>
      </w:pPr>
      <w:r>
        <w:rPr>
          <w:rFonts w:hint="eastAsia"/>
          <w:b/>
          <w:bCs/>
          <w:sz w:val="22"/>
          <w:szCs w:val="28"/>
        </w:rPr>
        <w:t xml:space="preserve">    </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g">
          <w:drawing>
            <wp:anchor distT="0" distB="0" distL="114300" distR="114300" simplePos="0" relativeHeight="251658240" behindDoc="0" locked="0" layoutInCell="1" allowOverlap="1">
              <wp:simplePos x="0" y="0"/>
              <wp:positionH relativeFrom="page">
                <wp:posOffset>208280</wp:posOffset>
              </wp:positionH>
              <wp:positionV relativeFrom="page">
                <wp:posOffset>10291445</wp:posOffset>
              </wp:positionV>
              <wp:extent cx="7327900" cy="393065"/>
              <wp:effectExtent l="0" t="0" r="6350" b="6985"/>
              <wp:wrapNone/>
              <wp:docPr id="14" name="组合 14"/>
              <wp:cNvGraphicFramePr/>
              <a:graphic xmlns:a="http://schemas.openxmlformats.org/drawingml/2006/main">
                <a:graphicData uri="http://schemas.microsoft.com/office/word/2010/wordprocessingGroup">
                  <wpg:wgp>
                    <wpg:cNvGrpSpPr/>
                    <wpg:grpSpPr>
                      <a:xfrm>
                        <a:off x="0" y="0"/>
                        <a:ext cx="7327900" cy="393065"/>
                        <a:chOff x="12243" y="16543"/>
                        <a:chExt cx="11540" cy="619"/>
                      </a:xfrm>
                    </wpg:grpSpPr>
                    <wps:wsp>
                      <wps:cNvPr id="15" name="矩形 1"/>
                      <wps:cNvSpPr/>
                      <wps:spPr>
                        <a:xfrm>
                          <a:off x="12243" y="16543"/>
                          <a:ext cx="616" cy="6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b/>
                                <w:bCs/>
                                <w:color w:val="FFFFFF" w:themeColor="background1"/>
                                <w:sz w:val="44"/>
                                <w:szCs w:val="44"/>
                                <w14:textFill>
                                  <w14:solidFill>
                                    <w14:schemeClr w14:val="bg1"/>
                                  </w14:solidFill>
                                </w14:textFill>
                              </w:rPr>
                            </w:pPr>
                            <w:r>
                              <w:rPr>
                                <w:rFonts w:ascii="Arial" w:hAnsi="Arial" w:cs="Arial"/>
                                <w:b/>
                                <w:bCs/>
                                <w:color w:val="FFFFFF" w:themeColor="background1"/>
                                <w:sz w:val="44"/>
                                <w:szCs w:val="44"/>
                                <w14:textFill>
                                  <w14:solidFill>
                                    <w14:schemeClr w14:val="bg1"/>
                                  </w14:solidFill>
                                </w14:textFill>
                              </w:rPr>
                              <w:fldChar w:fldCharType="begin"/>
                            </w:r>
                            <w:r>
                              <w:rPr>
                                <w:rFonts w:ascii="Arial" w:hAnsi="Arial" w:cs="Arial"/>
                                <w:b/>
                                <w:bCs/>
                                <w:color w:val="FFFFFF" w:themeColor="background1"/>
                                <w:sz w:val="44"/>
                                <w:szCs w:val="44"/>
                                <w14:textFill>
                                  <w14:solidFill>
                                    <w14:schemeClr w14:val="bg1"/>
                                  </w14:solidFill>
                                </w14:textFill>
                              </w:rPr>
                              <w:instrText xml:space="preserve"> PAGE \* MERGEFORMAT </w:instrText>
                            </w:r>
                            <w:r>
                              <w:rPr>
                                <w:rFonts w:ascii="Arial" w:hAnsi="Arial" w:cs="Arial"/>
                                <w:b/>
                                <w:bCs/>
                                <w:color w:val="FFFFFF" w:themeColor="background1"/>
                                <w:sz w:val="44"/>
                                <w:szCs w:val="44"/>
                                <w14:textFill>
                                  <w14:solidFill>
                                    <w14:schemeClr w14:val="bg1"/>
                                  </w14:solidFill>
                                </w14:textFill>
                              </w:rPr>
                              <w:fldChar w:fldCharType="separate"/>
                            </w:r>
                            <w:r>
                              <w:rPr>
                                <w:rFonts w:ascii="Arial" w:hAnsi="Arial" w:cs="Arial"/>
                                <w:b/>
                                <w:bCs/>
                                <w:color w:val="FFFFFF" w:themeColor="background1"/>
                                <w:sz w:val="44"/>
                                <w:szCs w:val="44"/>
                                <w14:textFill>
                                  <w14:solidFill>
                                    <w14:schemeClr w14:val="bg1"/>
                                  </w14:solidFill>
                                </w14:textFill>
                              </w:rPr>
                              <w:t>2</w:t>
                            </w:r>
                            <w:r>
                              <w:rPr>
                                <w:rFonts w:ascii="Arial" w:hAnsi="Arial" w:cs="Arial"/>
                                <w:b/>
                                <w:bCs/>
                                <w:color w:val="FFFFFF" w:themeColor="background1"/>
                                <w:sz w:val="44"/>
                                <w:szCs w:val="44"/>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3"/>
                      <wps:cNvSpPr/>
                      <wps:spPr>
                        <a:xfrm>
                          <a:off x="12974" y="16964"/>
                          <a:ext cx="10809" cy="18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4pt;margin-top:810.35pt;height:30.95pt;width:577pt;mso-position-horizontal-relative:page;mso-position-vertical-relative:page;z-index:251658240;mso-width-relative:page;mso-height-relative:page;" coordorigin="12243,16543" coordsize="11540,619" o:gfxdata="UEsDBAoAAAAAAIdO4kAAAAAAAAAAAAAAAAAEAAAAZHJzL1BLAwQUAAAACACHTuJA78bRUdoAAAAN&#10;AQAADwAAAGRycy9kb3ducmV2LnhtbE2PwWrDMAyG74O9g9Fgt9V2yrKQximjbDuVwdrB6E2N1SQ0&#10;tkPsJu3bzzltR336+fWpWF9Nx0YafOusArkQwMhWTre2VvC9f3/KgPmAVmPnLCm4kYd1eX9XYK7d&#10;ZL9o3IWaxRLrc1TQhNDnnPuqIYN+4XqycXdyg8EQx6HmesAplpuOJ0Kk3GBr44UGe9o0VJ13F6Pg&#10;Y8LpdSnfxu35tLkd9s+fP1tJSj0+SLECFuga/sIw60d1KKPT0V2s9qxTsEyieYg8TcQLsDkhszSy&#10;48yyJAVeFvz/F+UvUEsDBBQAAAAIAIdO4kA80K/y+gIAAK8IAAAOAAAAZHJzL2Uyb0RvYy54bWzt&#10;Vs1uEzEQviPxDpbvdHfzn1WTKmpphVTRSgVxdrzeH8l/2E425cyBY98AiRvPgHicitdgbG/SUHpp&#10;ESfIwbE9k/n55ptxDo82gqM1M7ZRcoazgxQjJqkqGlnN8Ns3py8mGFlHZEG4kmyGr5nFR/Pnzw5b&#10;nbOeqhUvmEFgRNq81TNcO6fzJLG0ZoLYA6WZBGGpjCAOjqZKCkNasC540kvTUdIqU2ijKLMWbk+i&#10;EM+D/bJk1F2UpWUO8RmG2FxYTViXfk3mhySvDNF1Q7swyBOiEKSR4HRn6oQ4glam+c2UaKhRVpXu&#10;gCqRqLJsKAs5QDZZei+bM6NWOuRS5W2ldzABtPdwerJZ+np9aVBTQO0GGEkioEY/vn28vfmE4ALQ&#10;aXWVg9KZ0Vf60nQXVTz5hDelEf4bUkGbgOv1Dle2cYjC5bjfG09TgJ+CrD/tp6NhBJ7WUB3/s6zX&#10;G/QxAnE2GsIulIXWLzsDWTYcdD8fZVMvTbaeEx/gLp5WA43sHVL2z5C6qolmoQDWg7BFarhD6vPX&#10;2+9fUOYj8q5BZ4eSzS0A9gBED+a6hWqUjSJM9/MkuTbWnTElkN/MsAFuB8qR9bl1EZKtivdqFW+K&#10;04bzcDDV8pgbtCa+D8KnQ/EXNS5R64sxDsUi0I8lJw4CEhoYYmWFEeEVNDp1JviWynsI1fK+T4it&#10;o49gNpZRNA5anDdihif7nrmEMnrUIk5+5zbLTQflUhXXgLdRsWWtpqcNeDgn1l0SAz0KfIC54y5g&#10;KbmCsFW3w6hW5sND914fCAFSjFroeUjp/YoYhhF/JYEq02zgaebCYTAc9+Bg9iXLfYlciWMFcGYw&#10;4TQNW6/v+HZbGiXewXhaeK8gIpKC7whedzh2cRbBgKNssQhqMBg0cefySlNv3JdPqsXKqbIJZfZA&#10;RXQ6/IDwkX5/n/lAzm5GROaHTn0E86djmDKhy6ejMF5IvmV+lk7SaeR+NgmyXY//E9z/T/jHET4M&#10;fngVw1vQveD+2d0/hwa5+58x/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vxtFR2gAAAA0BAAAP&#10;AAAAAAAAAAEAIAAAACIAAABkcnMvZG93bnJldi54bWxQSwECFAAUAAAACACHTuJAPNCv8voCAACv&#10;CAAADgAAAAAAAAABACAAAAApAQAAZHJzL2Uyb0RvYy54bWxQSwUGAAAAAAYABgBZAQAAlQYAAAAA&#10;">
              <o:lock v:ext="edit" aspectratio="f"/>
              <v:rect id="矩形 1" o:spid="_x0000_s1026" o:spt="1" style="position:absolute;left:12243;top:16543;height:619;width:616;v-text-anchor:middle;" fillcolor="#000000 [3213]" filled="t" stroked="f" coordsize="21600,21600" o:gfxdata="UEsDBAoAAAAAAIdO4kAAAAAAAAAAAAAAAAAEAAAAZHJzL1BLAwQUAAAACACHTuJAM+2Y3rwAAADb&#10;AAAADwAAAGRycy9kb3ducmV2LnhtbEWPQWsCMRCF74L/IYzgRWqyRWW7NUqRCr26iufpZrq7dDNZ&#10;knTVf98IgrcZ3nvfvFlvr7YTA/nQOtaQzRUI4sqZlmsNp+P+JQcRIrLBzjFpuFGA7WY8WmNh3IUP&#10;NJSxFgnCoUANTYx9IWWoGrIY5q4nTtqP8xZjWn0tjcdLgttOviq1khZbThca7GnXUPVb/tlEOb19&#10;LOVn/p0tZrtz7oesPKi91tNJpt5BRLrGp/mR/jKp/hLuv6QB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tmN6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jc w:val="center"/>
                        <w:rPr>
                          <w:rFonts w:ascii="Arial" w:hAnsi="Arial" w:cs="Arial"/>
                          <w:b/>
                          <w:bCs/>
                          <w:color w:val="FFFFFF" w:themeColor="background1"/>
                          <w:sz w:val="44"/>
                          <w:szCs w:val="44"/>
                          <w14:textFill>
                            <w14:solidFill>
                              <w14:schemeClr w14:val="bg1"/>
                            </w14:solidFill>
                          </w14:textFill>
                        </w:rPr>
                      </w:pPr>
                      <w:r>
                        <w:rPr>
                          <w:rFonts w:ascii="Arial" w:hAnsi="Arial" w:cs="Arial"/>
                          <w:b/>
                          <w:bCs/>
                          <w:color w:val="FFFFFF" w:themeColor="background1"/>
                          <w:sz w:val="44"/>
                          <w:szCs w:val="44"/>
                          <w14:textFill>
                            <w14:solidFill>
                              <w14:schemeClr w14:val="bg1"/>
                            </w14:solidFill>
                          </w14:textFill>
                        </w:rPr>
                        <w:fldChar w:fldCharType="begin"/>
                      </w:r>
                      <w:r>
                        <w:rPr>
                          <w:rFonts w:ascii="Arial" w:hAnsi="Arial" w:cs="Arial"/>
                          <w:b/>
                          <w:bCs/>
                          <w:color w:val="FFFFFF" w:themeColor="background1"/>
                          <w:sz w:val="44"/>
                          <w:szCs w:val="44"/>
                          <w14:textFill>
                            <w14:solidFill>
                              <w14:schemeClr w14:val="bg1"/>
                            </w14:solidFill>
                          </w14:textFill>
                        </w:rPr>
                        <w:instrText xml:space="preserve"> PAGE \* MERGEFORMAT </w:instrText>
                      </w:r>
                      <w:r>
                        <w:rPr>
                          <w:rFonts w:ascii="Arial" w:hAnsi="Arial" w:cs="Arial"/>
                          <w:b/>
                          <w:bCs/>
                          <w:color w:val="FFFFFF" w:themeColor="background1"/>
                          <w:sz w:val="44"/>
                          <w:szCs w:val="44"/>
                          <w14:textFill>
                            <w14:solidFill>
                              <w14:schemeClr w14:val="bg1"/>
                            </w14:solidFill>
                          </w14:textFill>
                        </w:rPr>
                        <w:fldChar w:fldCharType="separate"/>
                      </w:r>
                      <w:r>
                        <w:rPr>
                          <w:rFonts w:ascii="Arial" w:hAnsi="Arial" w:cs="Arial"/>
                          <w:b/>
                          <w:bCs/>
                          <w:color w:val="FFFFFF" w:themeColor="background1"/>
                          <w:sz w:val="44"/>
                          <w:szCs w:val="44"/>
                          <w14:textFill>
                            <w14:solidFill>
                              <w14:schemeClr w14:val="bg1"/>
                            </w14:solidFill>
                          </w14:textFill>
                        </w:rPr>
                        <w:t>2</w:t>
                      </w:r>
                      <w:r>
                        <w:rPr>
                          <w:rFonts w:ascii="Arial" w:hAnsi="Arial" w:cs="Arial"/>
                          <w:b/>
                          <w:bCs/>
                          <w:color w:val="FFFFFF" w:themeColor="background1"/>
                          <w:sz w:val="44"/>
                          <w:szCs w:val="44"/>
                          <w14:textFill>
                            <w14:solidFill>
                              <w14:schemeClr w14:val="bg1"/>
                            </w14:solidFill>
                          </w14:textFill>
                        </w:rPr>
                        <w:fldChar w:fldCharType="end"/>
                      </w:r>
                    </w:p>
                  </w:txbxContent>
                </v:textbox>
              </v:rect>
              <v:rect id="矩形 3" o:spid="_x0000_s1026" o:spt="1" style="position:absolute;left:12974;top:16964;height:184;width:10809;v-text-anchor:middle;" fillcolor="#000000 [3213]" filled="t" stroked="f" coordsize="21600,21600" o:gfxdata="UEsDBAoAAAAAAIdO4kAAAAAAAAAAAAAAAAAEAAAAZHJzL1BLAwQUAAAACACHTuJAwz8GqbwAAADb&#10;AAAADwAAAGRycy9kb3ducmV2LnhtbEWPQWsCMRCF74L/IUyhF9Fki5V1NYpIBa+u4nncjLtLN5Ml&#10;SVf775tCobcZ3nvfvFlvn7YTA/nQOtaQzRQI4sqZlmsNl/NhmoMIEdlg55g0fFOA7WY8WmNh3INP&#10;NJSxFgnCoUANTYx9IWWoGrIYZq4nTtrdeYsxrb6WxuMjwW0n35RaSIstpwsN9rRvqPosv2yiXJa7&#10;d/mR37L5ZH/N/ZCVJ3XQ+vUlUysQkZ7x3/yXPppUfwG/v6QB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Bq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thickThinMediumGap" w:color="auto" w:sz="18" w:space="1"/>
      </w:pBdr>
      <w:rPr>
        <w:b/>
        <w:bCs/>
      </w:rPr>
    </w:pPr>
    <w:r>
      <w:rPr>
        <w:rFonts w:hint="eastAsia"/>
        <w:b/>
        <w:bCs/>
      </w:rPr>
      <w:t>上 海 笑 聘 网 络 科 技 有 限 公 司                              客 服 微 信 ：XP_HR666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FAC6A"/>
    <w:multiLevelType w:val="singleLevel"/>
    <w:tmpl w:val="289FAC6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C79"/>
    <w:rsid w:val="004648FA"/>
    <w:rsid w:val="007C0C07"/>
    <w:rsid w:val="009E49FC"/>
    <w:rsid w:val="00C02C83"/>
    <w:rsid w:val="00D51C79"/>
    <w:rsid w:val="0D8932D0"/>
    <w:rsid w:val="15A8006F"/>
    <w:rsid w:val="21E033BF"/>
    <w:rsid w:val="294844FF"/>
    <w:rsid w:val="30324B40"/>
    <w:rsid w:val="47E009B6"/>
    <w:rsid w:val="48AC1E6F"/>
    <w:rsid w:val="4B001586"/>
    <w:rsid w:val="4C3E6A90"/>
    <w:rsid w:val="506321A1"/>
    <w:rsid w:val="6131099C"/>
    <w:rsid w:val="672261E5"/>
    <w:rsid w:val="68493A58"/>
    <w:rsid w:val="700372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unhideWhenUsed/>
    <w:qFormat/>
    <w:uiPriority w:val="99"/>
    <w:pPr>
      <w:jc w:val="left"/>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76</Words>
  <Characters>437</Characters>
  <Lines>3</Lines>
  <Paragraphs>1</Paragraphs>
  <TotalTime>1</TotalTime>
  <ScaleCrop>false</ScaleCrop>
  <LinksUpToDate>false</LinksUpToDate>
  <CharactersWithSpaces>512</CharactersWithSpaces>
  <Application>WPS Office_11.1.0.8796_F1E327BC-269C-435d-A152-05C5408002CA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宋姝</cp:lastModifiedBy>
  <dcterms:modified xsi:type="dcterms:W3CDTF">2020-02-15T07:36:59Z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2052-11.1.0.8796</vt:lpwstr>
  </property>
</Properties>
</file>